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895" w:rsidRDefault="00B17895" w:rsidP="00B17895">
      <w:pPr>
        <w:jc w:val="center"/>
      </w:pPr>
      <w:r>
        <w:t>A Response to “</w:t>
      </w:r>
      <w:hyperlink r:id="rId5" w:history="1">
        <w:r w:rsidRPr="00B17895">
          <w:rPr>
            <w:rStyle w:val="Hyperlink"/>
          </w:rPr>
          <w:t>The Christian Response to the COVID-19 Virus Pandemic</w:t>
        </w:r>
      </w:hyperlink>
      <w:r>
        <w:t>”</w:t>
      </w:r>
    </w:p>
    <w:p w:rsidR="00984AF0" w:rsidRDefault="00984AF0" w:rsidP="00984AF0"/>
    <w:p w:rsidR="00B17895" w:rsidRDefault="00B17895" w:rsidP="00FA0C15">
      <w:r>
        <w:t xml:space="preserve">I appreciate when people turn to the Bible for </w:t>
      </w:r>
      <w:r w:rsidR="00FA0C15">
        <w:t>answers to current events.  As the author of the above article</w:t>
      </w:r>
      <w:r>
        <w:t xml:space="preserve"> says, the Bible</w:t>
      </w:r>
      <w:r w:rsidR="00FA0C15">
        <w:t xml:space="preserve"> grants to the believer “everything pertaining to life and godliness.”</w:t>
      </w:r>
    </w:p>
    <w:p w:rsidR="0019094C" w:rsidRDefault="0019094C" w:rsidP="00FA0C15">
      <w:r>
        <w:t>Q</w:t>
      </w:r>
      <w:r w:rsidR="00FA0C15">
        <w:t xml:space="preserve">uotes </w:t>
      </w:r>
      <w:r>
        <w:t xml:space="preserve">from the article </w:t>
      </w:r>
      <w:r w:rsidR="00FA0C15">
        <w:t>I have indented</w:t>
      </w:r>
      <w:r>
        <w:t>.</w:t>
      </w:r>
    </w:p>
    <w:p w:rsidR="00FA0C15" w:rsidRDefault="00FA0C15" w:rsidP="00FA0C15">
      <w:r>
        <w:t>I agree with massive portions of what he wrote,</w:t>
      </w:r>
      <w:r w:rsidR="0019094C">
        <w:t xml:space="preserve"> (and obviously, all of the scripture,)</w:t>
      </w:r>
      <w:r>
        <w:t xml:space="preserve"> though I don’t believe the arguments he makes in several places are borne out by those verses</w:t>
      </w:r>
      <w:r w:rsidR="002D2C2E">
        <w:t>, or logically follow what he wants to say</w:t>
      </w:r>
      <w:r>
        <w:t>.  For each quote, my commentary is below, for what it’s worth:</w:t>
      </w:r>
    </w:p>
    <w:p w:rsidR="00BE331B" w:rsidRDefault="00BE331B" w:rsidP="005D0CBB">
      <w:pPr>
        <w:ind w:left="720"/>
      </w:pPr>
    </w:p>
    <w:p w:rsidR="00D37112" w:rsidRPr="008437A2" w:rsidRDefault="005D0CBB" w:rsidP="005D0CBB">
      <w:pPr>
        <w:ind w:left="720"/>
        <w:rPr>
          <w:i/>
          <w:iCs/>
        </w:rPr>
      </w:pPr>
      <w:r w:rsidRPr="008437A2">
        <w:rPr>
          <w:i/>
          <w:iCs/>
        </w:rPr>
        <w:t xml:space="preserve">It is clear from texts like </w:t>
      </w:r>
      <w:hyperlink r:id="rId6" w:tgtFrame="_blank" w:history="1">
        <w:r w:rsidRPr="008437A2">
          <w:rPr>
            <w:rStyle w:val="Hyperlink"/>
            <w:i/>
            <w:iCs/>
          </w:rPr>
          <w:t>Isaiah 40:21-26</w:t>
        </w:r>
      </w:hyperlink>
      <w:r w:rsidRPr="008437A2">
        <w:rPr>
          <w:i/>
          <w:iCs/>
        </w:rPr>
        <w:t xml:space="preserve">, </w:t>
      </w:r>
      <w:hyperlink r:id="rId7" w:tgtFrame="_blank" w:history="1">
        <w:r w:rsidRPr="008437A2">
          <w:rPr>
            <w:rStyle w:val="Hyperlink"/>
            <w:i/>
            <w:iCs/>
          </w:rPr>
          <w:t>Dan. 4:17</w:t>
        </w:r>
      </w:hyperlink>
      <w:r w:rsidRPr="008437A2">
        <w:rPr>
          <w:i/>
          <w:iCs/>
        </w:rPr>
        <w:t xml:space="preserve">, and </w:t>
      </w:r>
      <w:hyperlink r:id="rId8" w:tgtFrame="_blank" w:history="1">
        <w:r w:rsidRPr="008437A2">
          <w:rPr>
            <w:rStyle w:val="Hyperlink"/>
            <w:i/>
            <w:iCs/>
          </w:rPr>
          <w:t>Romans 13:1-7</w:t>
        </w:r>
      </w:hyperlink>
      <w:r w:rsidRPr="008437A2">
        <w:rPr>
          <w:i/>
          <w:iCs/>
        </w:rPr>
        <w:t xml:space="preserve"> that God establishes all governing authorities, raising up and removing every ruler and politician (</w:t>
      </w:r>
      <w:hyperlink r:id="rId9" w:tgtFrame="_blank" w:history="1">
        <w:r w:rsidRPr="008437A2">
          <w:rPr>
            <w:rStyle w:val="Hyperlink"/>
            <w:i/>
            <w:iCs/>
          </w:rPr>
          <w:t>Isa. 40:24</w:t>
        </w:r>
      </w:hyperlink>
      <w:r w:rsidRPr="008437A2">
        <w:rPr>
          <w:i/>
          <w:iCs/>
        </w:rPr>
        <w:t xml:space="preserve">; </w:t>
      </w:r>
      <w:hyperlink r:id="rId10" w:tgtFrame="_blank" w:history="1">
        <w:r w:rsidRPr="008437A2">
          <w:rPr>
            <w:rStyle w:val="Hyperlink"/>
            <w:i/>
            <w:iCs/>
          </w:rPr>
          <w:t>Dan. 2:21</w:t>
        </w:r>
      </w:hyperlink>
      <w:r w:rsidRPr="008437A2">
        <w:rPr>
          <w:i/>
          <w:iCs/>
        </w:rPr>
        <w:t>). There is no authority except that which is from God (</w:t>
      </w:r>
      <w:hyperlink r:id="rId11" w:tgtFrame="_blank" w:history="1">
        <w:r w:rsidRPr="008437A2">
          <w:rPr>
            <w:rStyle w:val="Hyperlink"/>
            <w:i/>
            <w:iCs/>
          </w:rPr>
          <w:t>Jn. 19:10-11</w:t>
        </w:r>
      </w:hyperlink>
      <w:r w:rsidRPr="008437A2">
        <w:rPr>
          <w:i/>
          <w:iCs/>
        </w:rPr>
        <w:t xml:space="preserve">; </w:t>
      </w:r>
      <w:hyperlink r:id="rId12" w:tgtFrame="_blank" w:history="1">
        <w:r w:rsidRPr="008437A2">
          <w:rPr>
            <w:rStyle w:val="Hyperlink"/>
            <w:i/>
            <w:iCs/>
          </w:rPr>
          <w:t>Rom. 13:1</w:t>
        </w:r>
      </w:hyperlink>
      <w:r w:rsidRPr="008437A2">
        <w:rPr>
          <w:i/>
          <w:iCs/>
        </w:rPr>
        <w:t xml:space="preserve">). Those who resist the governing authorities resist God who established them. They </w:t>
      </w:r>
      <w:r w:rsidRPr="008437A2">
        <w:rPr>
          <w:rStyle w:val="Emphasis"/>
          <w:i w:val="0"/>
          <w:iCs w:val="0"/>
        </w:rPr>
        <w:t>“oppose the ordinance of God”</w:t>
      </w:r>
      <w:r w:rsidRPr="008437A2">
        <w:rPr>
          <w:i/>
          <w:iCs/>
        </w:rPr>
        <w:t xml:space="preserve"> (</w:t>
      </w:r>
      <w:hyperlink r:id="rId13" w:tgtFrame="_blank" w:history="1">
        <w:r w:rsidRPr="008437A2">
          <w:rPr>
            <w:rStyle w:val="Hyperlink"/>
            <w:i/>
            <w:iCs/>
          </w:rPr>
          <w:t>Rom. 13:2</w:t>
        </w:r>
      </w:hyperlink>
      <w:r w:rsidRPr="008437A2">
        <w:rPr>
          <w:i/>
          <w:iCs/>
        </w:rPr>
        <w:t xml:space="preserve">). </w:t>
      </w:r>
      <w:r w:rsidRPr="008437A2">
        <w:rPr>
          <w:rStyle w:val="Emphasis"/>
          <w:i w:val="0"/>
          <w:iCs w:val="0"/>
        </w:rPr>
        <w:t>“Therefore it is necessary to be in subjection. . .”</w:t>
      </w:r>
      <w:r w:rsidRPr="008437A2">
        <w:rPr>
          <w:i/>
          <w:iCs/>
        </w:rPr>
        <w:t xml:space="preserve"> and to </w:t>
      </w:r>
      <w:r w:rsidRPr="008437A2">
        <w:rPr>
          <w:rStyle w:val="Emphasis"/>
          <w:i w:val="0"/>
          <w:iCs w:val="0"/>
        </w:rPr>
        <w:t>“Submit yourself for the Lord’s sake to every human institution, whether to a king as one in authority, or to governors sent by him for the punishment of evil doers and the praise of those who do right”</w:t>
      </w:r>
      <w:r w:rsidRPr="008437A2">
        <w:rPr>
          <w:i/>
          <w:iCs/>
        </w:rPr>
        <w:t xml:space="preserve"> (</w:t>
      </w:r>
      <w:hyperlink r:id="rId14" w:tgtFrame="_blank" w:history="1">
        <w:r w:rsidRPr="008437A2">
          <w:rPr>
            <w:rStyle w:val="Hyperlink"/>
            <w:i/>
            <w:iCs/>
          </w:rPr>
          <w:t>Rom. 13:5</w:t>
        </w:r>
      </w:hyperlink>
      <w:r w:rsidRPr="008437A2">
        <w:rPr>
          <w:i/>
          <w:iCs/>
        </w:rPr>
        <w:t xml:space="preserve">; </w:t>
      </w:r>
      <w:hyperlink r:id="rId15" w:tgtFrame="_blank" w:history="1">
        <w:r w:rsidRPr="008437A2">
          <w:rPr>
            <w:rStyle w:val="Hyperlink"/>
            <w:i/>
            <w:iCs/>
          </w:rPr>
          <w:t>I Pet. 2:13-17</w:t>
        </w:r>
      </w:hyperlink>
      <w:r w:rsidRPr="008437A2">
        <w:rPr>
          <w:i/>
          <w:iCs/>
        </w:rPr>
        <w:t>).</w:t>
      </w:r>
    </w:p>
    <w:p w:rsidR="005D0CBB" w:rsidRDefault="005D0CBB" w:rsidP="0019094C">
      <w:r>
        <w:t xml:space="preserve">Yes, </w:t>
      </w:r>
      <w:r w:rsidR="0019094C">
        <w:t>God</w:t>
      </w:r>
      <w:r>
        <w:t xml:space="preserve"> has raised up in America a democratic republican form of government where we, the people are the authority.  That means we have to do our part as rulers.</w:t>
      </w:r>
      <w:r w:rsidR="00FA0C15">
        <w:t xml:space="preserve">  As someone said in the comments below the article “Scripture is clear - authorities appointed over us, not representatives elected by us.</w:t>
      </w:r>
      <w:r w:rsidR="00FA0C15" w:rsidRPr="00B17895">
        <w:t xml:space="preserve"> </w:t>
      </w:r>
      <w:r w:rsidR="00FA0C15">
        <w:t xml:space="preserve">We may also note that to oppose specific elected political representatives is actually quite legal - according to laws supported and enforced by the very authorities we should be submitting to - and so is the effort of lobbying to have them removed in the next election.”  As much as the author of the article, along with several other pastors that I’ve heard, would like to believe that we live in a tyrannical, authoritative state like China, or a </w:t>
      </w:r>
      <w:proofErr w:type="spellStart"/>
      <w:r w:rsidR="00FA0C15">
        <w:t>principate</w:t>
      </w:r>
      <w:proofErr w:type="spellEnd"/>
      <w:r w:rsidR="00FA0C15">
        <w:t>, as in ancient Rome, it simply isn’t true.  All citizens in a democratic republic have duties and responsibilities, including Christians.</w:t>
      </w:r>
    </w:p>
    <w:p w:rsidR="00BE331B" w:rsidRDefault="00BE331B" w:rsidP="005D0CBB">
      <w:pPr>
        <w:ind w:left="720"/>
      </w:pPr>
    </w:p>
    <w:p w:rsidR="005D0CBB" w:rsidRPr="008437A2" w:rsidRDefault="005D0CBB" w:rsidP="005D0CBB">
      <w:pPr>
        <w:ind w:left="720"/>
        <w:rPr>
          <w:i/>
          <w:iCs/>
        </w:rPr>
      </w:pPr>
      <w:r w:rsidRPr="008437A2">
        <w:rPr>
          <w:i/>
          <w:iCs/>
        </w:rPr>
        <w:t>All politicians, all authorities, from the president, to the senate, to congress, governors, mayors, etc., are appointed by God as His servants. They are all under the sovereign control of the Almighty. Consider what God says to you in His Word about submitting to the governing authorities.</w:t>
      </w:r>
    </w:p>
    <w:p w:rsidR="005D0CBB" w:rsidRDefault="005D0CBB" w:rsidP="002D2C2E">
      <w:r>
        <w:t>Correct.  And as we are the authorities, we have the responsibility to remove the ones not governing according to His will.</w:t>
      </w:r>
      <w:r w:rsidR="00FA0C15">
        <w:t xml:space="preserve">  Where are the verses on leadership</w:t>
      </w:r>
      <w:r w:rsidR="00114A01">
        <w:t>, ruling</w:t>
      </w:r>
      <w:r w:rsidR="00D0152D">
        <w:t xml:space="preserve"> (Matt 20:25-28; Ex 18:21; </w:t>
      </w:r>
      <w:r w:rsidR="00114A01">
        <w:t xml:space="preserve">1 Tim 3:1-7; </w:t>
      </w:r>
      <w:proofErr w:type="spellStart"/>
      <w:r w:rsidR="00114A01">
        <w:t>Jer</w:t>
      </w:r>
      <w:proofErr w:type="spellEnd"/>
      <w:r w:rsidR="00114A01">
        <w:t xml:space="preserve"> 23:1; Gal 6:9; Mar 10:42-45; Pro 11;14; 1 Pet 5:3; </w:t>
      </w:r>
      <w:proofErr w:type="spellStart"/>
      <w:r w:rsidR="00114A01">
        <w:t>Psa</w:t>
      </w:r>
      <w:proofErr w:type="spellEnd"/>
      <w:r w:rsidR="00114A01">
        <w:t xml:space="preserve"> 78:72; Pro 29:2; 2 </w:t>
      </w:r>
      <w:r w:rsidR="002D2C2E">
        <w:t>T</w:t>
      </w:r>
      <w:r w:rsidR="00114A01">
        <w:t xml:space="preserve">im 2:2; </w:t>
      </w:r>
      <w:proofErr w:type="spellStart"/>
      <w:r w:rsidR="00114A01">
        <w:t>Luk</w:t>
      </w:r>
      <w:proofErr w:type="spellEnd"/>
      <w:r w:rsidR="00114A01">
        <w:t xml:space="preserve"> 6:31; Pro 29:14; Pro 16:12); </w:t>
      </w:r>
      <w:r w:rsidR="00FA0C15">
        <w:t>being diligent, not lazy</w:t>
      </w:r>
      <w:r w:rsidR="00114A01">
        <w:t xml:space="preserve"> (Pro 13:4; Pro 10:4; Gal 6:9; Pro 12:24; Pro 22:29; </w:t>
      </w:r>
      <w:proofErr w:type="spellStart"/>
      <w:r w:rsidR="00114A01">
        <w:t>Ecc</w:t>
      </w:r>
      <w:proofErr w:type="spellEnd"/>
      <w:r w:rsidR="00114A01">
        <w:t xml:space="preserve"> 9:10; Pro 6:6-8; Col 3:23; Pro 21:5; </w:t>
      </w:r>
      <w:hyperlink r:id="rId16" w:history="1">
        <w:r w:rsidR="00114A01" w:rsidRPr="00114A01">
          <w:rPr>
            <w:rStyle w:val="Hyperlink"/>
          </w:rPr>
          <w:t xml:space="preserve">2 </w:t>
        </w:r>
        <w:proofErr w:type="spellStart"/>
        <w:r w:rsidR="00114A01" w:rsidRPr="00114A01">
          <w:rPr>
            <w:rStyle w:val="Hyperlink"/>
          </w:rPr>
          <w:t>Chr</w:t>
        </w:r>
        <w:proofErr w:type="spellEnd"/>
        <w:r w:rsidR="00114A01" w:rsidRPr="00114A01">
          <w:rPr>
            <w:rStyle w:val="Hyperlink"/>
          </w:rPr>
          <w:t xml:space="preserve"> 31:21</w:t>
        </w:r>
      </w:hyperlink>
      <w:r w:rsidR="00114A01">
        <w:t>)</w:t>
      </w:r>
      <w:r w:rsidR="00FA0C15">
        <w:t>; and how to treat those under you</w:t>
      </w:r>
      <w:r w:rsidR="002D2C2E">
        <w:t xml:space="preserve"> (Col 4:1; Rom 13:3; Jam 2:12-13; Jam 1:22-27; </w:t>
      </w:r>
      <w:proofErr w:type="spellStart"/>
      <w:r w:rsidR="002D2C2E">
        <w:t>Luk</w:t>
      </w:r>
      <w:proofErr w:type="spellEnd"/>
      <w:r w:rsidR="002D2C2E">
        <w:t xml:space="preserve"> 16:10; Lev 19:35; Pro 20:23; Mat 7:12; Pro 16:8; Pro 11:3; </w:t>
      </w:r>
      <w:proofErr w:type="spellStart"/>
      <w:r w:rsidR="002D2C2E">
        <w:t>Heb</w:t>
      </w:r>
      <w:proofErr w:type="spellEnd"/>
      <w:r w:rsidR="002D2C2E">
        <w:t xml:space="preserve"> 13:18; Col 3:9; 2 </w:t>
      </w:r>
      <w:proofErr w:type="spellStart"/>
      <w:r w:rsidR="002D2C2E">
        <w:t>Cor</w:t>
      </w:r>
      <w:proofErr w:type="spellEnd"/>
      <w:r w:rsidR="002D2C2E">
        <w:t xml:space="preserve"> 8:21)</w:t>
      </w:r>
      <w:r w:rsidR="00FA0C15">
        <w:t>?  We have examples all over Scripture of God’s people ruling, and those are the verses that should be guiding us right now</w:t>
      </w:r>
      <w:r w:rsidR="002D2C2E">
        <w:t xml:space="preserve"> (Daniel, Joseph, Moses, the leaders assigned by Moses, Joshua, the Judges, David, </w:t>
      </w:r>
      <w:r w:rsidR="002D2C2E">
        <w:lastRenderedPageBreak/>
        <w:t xml:space="preserve">Solomon, </w:t>
      </w:r>
      <w:r w:rsidR="005339B9">
        <w:t>Nehemiah, and others</w:t>
      </w:r>
      <w:r w:rsidR="00FA0C15">
        <w:t>,</w:t>
      </w:r>
      <w:r w:rsidR="005339B9">
        <w:t>)</w:t>
      </w:r>
      <w:r w:rsidR="00FA0C15">
        <w:t xml:space="preserve"> not the ones where his people were under tyranny. (Although we’re quickly getting there, especially as Christians refuse to do their civic duties.)</w:t>
      </w:r>
    </w:p>
    <w:p w:rsidR="005D0CBB" w:rsidRDefault="005D0CBB" w:rsidP="005D0CBB"/>
    <w:p w:rsidR="005D0CBB" w:rsidRDefault="005D0CBB" w:rsidP="005D0CBB">
      <w:pPr>
        <w:ind w:left="720"/>
        <w:rPr>
          <w:rStyle w:val="Emphasis"/>
        </w:rPr>
      </w:pPr>
      <w:r>
        <w:rPr>
          <w:rStyle w:val="Emphasis"/>
        </w:rPr>
        <w:t xml:space="preserve">For such is the will of God that by doing right you may silence the ignorance of foolish men. Act as free men, and do not use your freedom as a covering for evil, but use it as </w:t>
      </w:r>
      <w:proofErr w:type="spellStart"/>
      <w:r>
        <w:rPr>
          <w:rStyle w:val="Emphasis"/>
        </w:rPr>
        <w:t>bondslaves</w:t>
      </w:r>
      <w:proofErr w:type="spellEnd"/>
      <w:r>
        <w:rPr>
          <w:rStyle w:val="Emphasis"/>
        </w:rPr>
        <w:t xml:space="preserve"> of God. Honor all men; love the brotherhood, fear God, honor the king.</w:t>
      </w:r>
    </w:p>
    <w:p w:rsidR="005D0CBB" w:rsidRDefault="005339B9" w:rsidP="005339B9">
      <w:pPr>
        <w:rPr>
          <w:rStyle w:val="Emphasis"/>
          <w:i w:val="0"/>
          <w:iCs w:val="0"/>
        </w:rPr>
      </w:pPr>
      <w:r>
        <w:rPr>
          <w:rStyle w:val="Emphasis"/>
          <w:i w:val="0"/>
          <w:iCs w:val="0"/>
        </w:rPr>
        <w:t>“</w:t>
      </w:r>
      <w:r w:rsidR="005D0CBB">
        <w:rPr>
          <w:rStyle w:val="Emphasis"/>
          <w:i w:val="0"/>
          <w:iCs w:val="0"/>
        </w:rPr>
        <w:t>Honoring all men… the king,</w:t>
      </w:r>
      <w:r>
        <w:rPr>
          <w:rStyle w:val="Emphasis"/>
          <w:i w:val="0"/>
          <w:iCs w:val="0"/>
        </w:rPr>
        <w:t>”</w:t>
      </w:r>
      <w:r w:rsidR="005D0CBB">
        <w:rPr>
          <w:rStyle w:val="Emphasis"/>
          <w:i w:val="0"/>
          <w:iCs w:val="0"/>
        </w:rPr>
        <w:t xml:space="preserve"> in America means submitting to the Supreme Law of the land – the Constitution.  When others don’t, we, the people, the actual authority</w:t>
      </w:r>
      <w:r>
        <w:rPr>
          <w:rStyle w:val="Emphasis"/>
          <w:i w:val="0"/>
          <w:iCs w:val="0"/>
        </w:rPr>
        <w:t>,</w:t>
      </w:r>
      <w:r w:rsidR="005D0CBB">
        <w:rPr>
          <w:rStyle w:val="Emphasis"/>
          <w:i w:val="0"/>
          <w:iCs w:val="0"/>
        </w:rPr>
        <w:t xml:space="preserve"> have a responsibility to hold them accountable.  When we don’t, we are no better than parents who refuse </w:t>
      </w:r>
      <w:r>
        <w:rPr>
          <w:rStyle w:val="Emphasis"/>
          <w:i w:val="0"/>
          <w:iCs w:val="0"/>
        </w:rPr>
        <w:t>the responsibility to discipline their children, or pastors who refuse the responsibility of using discernment in leading the church.</w:t>
      </w:r>
    </w:p>
    <w:p w:rsidR="00BE331B" w:rsidRDefault="00BE331B" w:rsidP="005D0CBB">
      <w:pPr>
        <w:ind w:left="720"/>
      </w:pPr>
    </w:p>
    <w:p w:rsidR="005D0CBB" w:rsidRPr="008437A2" w:rsidRDefault="005D0CBB" w:rsidP="005D0CBB">
      <w:pPr>
        <w:ind w:left="720"/>
        <w:rPr>
          <w:i/>
          <w:iCs/>
        </w:rPr>
      </w:pPr>
      <w:r w:rsidRPr="008437A2">
        <w:rPr>
          <w:i/>
          <w:iCs/>
        </w:rPr>
        <w:t>We are not told by God to grumble, complain, rant, rave, formulate conspiracy theories, or commit insurrection against ungodly governing authorities. God says submit to the governing authorities—instructions written during a time of wicked governmental oppression. Gain wisdom believer! Consider how God tells you to respond to the so-called “government overreach” during the present pandemic. Remember that “there is no authority except from God,” then act according to the command of God.</w:t>
      </w:r>
    </w:p>
    <w:p w:rsidR="005D0CBB" w:rsidRDefault="005D0CBB" w:rsidP="005D0CBB">
      <w:r>
        <w:t>Correct, don’t grumble, complain, rant, rave, etc.  However, it is our duty to be informed, see the problems, and fix the problems.</w:t>
      </w:r>
      <w:r w:rsidR="005339B9">
        <w:t xml:space="preserve">  Gain wisdom believer!  There are earthly responsibilities just as there are spiritual responsibilities.  Consider how God tells you to respond to the responsibilities put before you.</w:t>
      </w:r>
    </w:p>
    <w:p w:rsidR="00BE331B" w:rsidRDefault="00BE331B" w:rsidP="005D0CBB">
      <w:pPr>
        <w:ind w:left="720"/>
      </w:pPr>
    </w:p>
    <w:p w:rsidR="005D0CBB" w:rsidRPr="008437A2" w:rsidRDefault="005D0CBB" w:rsidP="005D0CBB">
      <w:pPr>
        <w:ind w:left="720"/>
        <w:rPr>
          <w:i/>
          <w:iCs/>
        </w:rPr>
      </w:pPr>
      <w:r w:rsidRPr="008437A2">
        <w:rPr>
          <w:i/>
          <w:iCs/>
        </w:rPr>
        <w:t xml:space="preserve">It should be self-evident that the government isn’t our savior. Jesus Christ is our Savior. Yet, from what many professing Christians are saying, it seems they are looking to the government, not Jesus Christ, to save them </w:t>
      </w:r>
    </w:p>
    <w:p w:rsidR="005D0CBB" w:rsidRDefault="005339B9" w:rsidP="005D0CBB">
      <w:r>
        <w:t>This is a straw</w:t>
      </w:r>
      <w:r w:rsidR="005D0CBB">
        <w:t>man argument.  I have yet to speak to a single Christian who believes that the government is going to be our savior.  This is an argument designed to push away from the fact that the person arguing it is advocating being lazy and not performing our duties.  It’s putting a “spiritual” wrapper around it, looking for a motivation that simply is not there.</w:t>
      </w:r>
    </w:p>
    <w:p w:rsidR="005D0CBB" w:rsidRDefault="005D0CBB" w:rsidP="005D0CBB"/>
    <w:p w:rsidR="005D0CBB" w:rsidRPr="008437A2" w:rsidRDefault="005D0CBB" w:rsidP="005D0CBB">
      <w:pPr>
        <w:ind w:left="720"/>
        <w:rPr>
          <w:i/>
          <w:iCs/>
        </w:rPr>
      </w:pPr>
      <w:r w:rsidRPr="008437A2">
        <w:rPr>
          <w:i/>
          <w:iCs/>
        </w:rPr>
        <w:t>He didn’t tell us to commit civil disobedience when arrested and handed over to the governing authorities.</w:t>
      </w:r>
    </w:p>
    <w:p w:rsidR="005D0CBB" w:rsidRDefault="005D0CBB" w:rsidP="00C16926">
      <w:r>
        <w:t>Most of us are not advocating civil disobedience, but rather a performance of our civic duties and responsibilities, and an adherence to actual law, not dictatorial</w:t>
      </w:r>
      <w:r w:rsidR="00C16926">
        <w:t xml:space="preserve"> whims.</w:t>
      </w:r>
      <w:r w:rsidR="005339B9">
        <w:t xml:space="preserve">  However, in looking biblically, there are actually several instances of civil disobedience that are to be found.  Consider the Hebrew midwives and Moses’ mother not allowing him to be killed, consider Paul evading the authorities by being dropped out of a window, consider Rahab lying to her city authorities </w:t>
      </w:r>
      <w:proofErr w:type="gramStart"/>
      <w:r w:rsidR="005339B9">
        <w:t>about</w:t>
      </w:r>
      <w:proofErr w:type="gramEnd"/>
      <w:r w:rsidR="005339B9">
        <w:t xml:space="preserve"> the spies.  All of these </w:t>
      </w:r>
      <w:r w:rsidR="005339B9">
        <w:lastRenderedPageBreak/>
        <w:t>acts were not condemned in the Bible, and actually let to great things.  God obviously blessed their stepping out in faith to do the right thing, instead of what they were told.</w:t>
      </w:r>
    </w:p>
    <w:p w:rsidR="005339B9" w:rsidRDefault="005339B9" w:rsidP="00C16926"/>
    <w:p w:rsidR="00C16926" w:rsidRPr="008437A2" w:rsidRDefault="00C16926" w:rsidP="00C16926">
      <w:pPr>
        <w:ind w:left="720"/>
        <w:rPr>
          <w:i/>
          <w:iCs/>
        </w:rPr>
      </w:pPr>
      <w:r w:rsidRPr="008437A2">
        <w:rPr>
          <w:i/>
          <w:iCs/>
        </w:rPr>
        <w:t>First, consider the folly of unrighteous anger</w:t>
      </w:r>
    </w:p>
    <w:p w:rsidR="00C16926" w:rsidRDefault="00C16926" w:rsidP="00BE331B">
      <w:r>
        <w:t>You are assuming our anger is unrighteous.  Is there not a case for righteous anger for “uneven weights</w:t>
      </w:r>
      <w:r w:rsidR="00BE331B">
        <w:t>” (Pro 11:1),</w:t>
      </w:r>
      <w:r>
        <w:t xml:space="preserve"> </w:t>
      </w:r>
      <w:r w:rsidR="00BE331B">
        <w:t xml:space="preserve">those who </w:t>
      </w:r>
      <w:r>
        <w:t>“</w:t>
      </w:r>
      <w:r w:rsidR="00BE331B">
        <w:t>forsake</w:t>
      </w:r>
      <w:r>
        <w:t xml:space="preserve"> your law</w:t>
      </w:r>
      <w:r w:rsidR="00BE331B">
        <w:t>” (</w:t>
      </w:r>
      <w:proofErr w:type="spellStart"/>
      <w:r w:rsidR="00BE331B">
        <w:t>Psa</w:t>
      </w:r>
      <w:proofErr w:type="spellEnd"/>
      <w:r w:rsidR="00BE331B">
        <w:t xml:space="preserve"> 119:53),</w:t>
      </w:r>
      <w:r>
        <w:t xml:space="preserve"> </w:t>
      </w:r>
      <w:r w:rsidR="00BE331B">
        <w:t xml:space="preserve">or to </w:t>
      </w:r>
      <w:r w:rsidR="00D81769">
        <w:t>“abhor what is evil” (Rom 12:9)</w:t>
      </w:r>
      <w:r w:rsidR="00BE331B">
        <w:t>?  I think there is.  There is also the example of Jesus clearing out the moneychangers.  The battle today is a spiritual one; it’s unfortunate that many Christians cannot see this.</w:t>
      </w:r>
    </w:p>
    <w:p w:rsidR="00BE331B" w:rsidRDefault="00BE331B" w:rsidP="00921634">
      <w:pPr>
        <w:ind w:left="720"/>
      </w:pPr>
    </w:p>
    <w:p w:rsidR="00C16926" w:rsidRPr="008437A2" w:rsidRDefault="00921634" w:rsidP="00921634">
      <w:pPr>
        <w:ind w:left="720"/>
        <w:rPr>
          <w:i/>
          <w:iCs/>
        </w:rPr>
      </w:pPr>
      <w:r w:rsidRPr="008437A2">
        <w:rPr>
          <w:i/>
          <w:iCs/>
        </w:rPr>
        <w:t>Believer, here is a piece of sound advice for you: be far more concerned about your sin before the Holy God (</w:t>
      </w:r>
      <w:hyperlink r:id="rId17" w:tgtFrame="_blank" w:history="1">
        <w:r w:rsidRPr="008437A2">
          <w:rPr>
            <w:rStyle w:val="Hyperlink"/>
            <w:i/>
            <w:iCs/>
          </w:rPr>
          <w:t>Rom. 1:18</w:t>
        </w:r>
      </w:hyperlink>
      <w:r w:rsidRPr="008437A2">
        <w:rPr>
          <w:i/>
          <w:iCs/>
        </w:rPr>
        <w:t xml:space="preserve">; </w:t>
      </w:r>
      <w:hyperlink r:id="rId18" w:tgtFrame="_blank" w:history="1">
        <w:r w:rsidRPr="008437A2">
          <w:rPr>
            <w:rStyle w:val="Hyperlink"/>
            <w:i/>
            <w:iCs/>
          </w:rPr>
          <w:t>3:23</w:t>
        </w:r>
      </w:hyperlink>
      <w:r w:rsidRPr="008437A2">
        <w:rPr>
          <w:i/>
          <w:iCs/>
        </w:rPr>
        <w:t xml:space="preserve">; </w:t>
      </w:r>
      <w:hyperlink r:id="rId19" w:tgtFrame="_blank" w:history="1">
        <w:r w:rsidRPr="008437A2">
          <w:rPr>
            <w:rStyle w:val="Hyperlink"/>
            <w:i/>
            <w:iCs/>
          </w:rPr>
          <w:t>Eph. 5:3-6</w:t>
        </w:r>
      </w:hyperlink>
      <w:r w:rsidRPr="008437A2">
        <w:rPr>
          <w:i/>
          <w:iCs/>
        </w:rPr>
        <w:t>) than receiving promises made to you by a secular government.</w:t>
      </w:r>
    </w:p>
    <w:p w:rsidR="00C16926" w:rsidRDefault="00984AF0" w:rsidP="00984AF0">
      <w:pPr>
        <w:pStyle w:val="ListParagraph"/>
        <w:numPr>
          <w:ilvl w:val="0"/>
          <w:numId w:val="1"/>
        </w:numPr>
      </w:pPr>
      <w:r>
        <w:t xml:space="preserve">Of course, we are more concerned about our sin… that’s our daily battle.  Not a single Christian against this overreach have I heard say “don’t worry about your own sin.”  We all assume, that as mature believers, </w:t>
      </w:r>
      <w:r w:rsidR="00BE331B">
        <w:t xml:space="preserve">we are walking in the will of God, and we encourage one another in that, as well.  However, </w:t>
      </w:r>
      <w:r>
        <w:t xml:space="preserve">we are </w:t>
      </w:r>
      <w:r w:rsidR="00BE331B">
        <w:t xml:space="preserve">also </w:t>
      </w:r>
      <w:r>
        <w:t>practicing the Matt 18 principle.</w:t>
      </w:r>
    </w:p>
    <w:p w:rsidR="00984AF0" w:rsidRDefault="00984AF0" w:rsidP="00984AF0">
      <w:pPr>
        <w:pStyle w:val="ListParagraph"/>
        <w:numPr>
          <w:ilvl w:val="0"/>
          <w:numId w:val="1"/>
        </w:numPr>
      </w:pPr>
      <w:r>
        <w:t>“receiving promises made to you by a secular government” is an interesting, but inaccurate description of the liberties recognized and rights inherent in what started as a Christian-</w:t>
      </w:r>
      <w:r w:rsidR="00BE331B">
        <w:t xml:space="preserve">values </w:t>
      </w:r>
      <w:r>
        <w:t>based government, but which has digressed because of believers like the author of this article swaying people from their responsibilities into a “sit back and let God take care of it” attitude.</w:t>
      </w:r>
    </w:p>
    <w:p w:rsidR="00984AF0" w:rsidRDefault="00984AF0" w:rsidP="00984AF0">
      <w:pPr>
        <w:pStyle w:val="ListParagraph"/>
        <w:ind w:left="360"/>
      </w:pPr>
    </w:p>
    <w:p w:rsidR="00984AF0" w:rsidRDefault="00984AF0" w:rsidP="00984AF0">
      <w:pPr>
        <w:pStyle w:val="ListParagraph"/>
        <w:ind w:left="360"/>
      </w:pPr>
    </w:p>
    <w:p w:rsidR="00984AF0" w:rsidRPr="008437A2" w:rsidRDefault="00984AF0" w:rsidP="00984AF0">
      <w:pPr>
        <w:pStyle w:val="ListParagraph"/>
        <w:ind w:left="360"/>
        <w:rPr>
          <w:i/>
          <w:iCs/>
        </w:rPr>
      </w:pPr>
      <w:r w:rsidRPr="008437A2">
        <w:rPr>
          <w:i/>
          <w:iCs/>
        </w:rPr>
        <w:t xml:space="preserve">The greatest commandment is to love God directly, with all your heart, mind, soul, and strength (See the first four of the Ten Commandments, </w:t>
      </w:r>
      <w:hyperlink r:id="rId20" w:tgtFrame="_blank" w:history="1">
        <w:r w:rsidRPr="008437A2">
          <w:rPr>
            <w:rStyle w:val="Hyperlink"/>
            <w:i/>
            <w:iCs/>
          </w:rPr>
          <w:t>Ex. 20:1-11</w:t>
        </w:r>
      </w:hyperlink>
      <w:r w:rsidRPr="008437A2">
        <w:rPr>
          <w:i/>
          <w:iCs/>
        </w:rPr>
        <w:t xml:space="preserve">; </w:t>
      </w:r>
      <w:hyperlink r:id="rId21" w:tgtFrame="_blank" w:history="1">
        <w:r w:rsidRPr="008437A2">
          <w:rPr>
            <w:rStyle w:val="Hyperlink"/>
            <w:i/>
            <w:iCs/>
          </w:rPr>
          <w:t>Deut. 6:5</w:t>
        </w:r>
      </w:hyperlink>
      <w:r w:rsidRPr="008437A2">
        <w:rPr>
          <w:i/>
          <w:iCs/>
        </w:rPr>
        <w:t xml:space="preserve">; </w:t>
      </w:r>
      <w:hyperlink r:id="rId22" w:tgtFrame="_blank" w:history="1">
        <w:r w:rsidRPr="008437A2">
          <w:rPr>
            <w:rStyle w:val="Hyperlink"/>
            <w:i/>
            <w:iCs/>
          </w:rPr>
          <w:t>10:12</w:t>
        </w:r>
      </w:hyperlink>
      <w:r w:rsidRPr="008437A2">
        <w:rPr>
          <w:i/>
          <w:iCs/>
        </w:rPr>
        <w:t xml:space="preserve">; </w:t>
      </w:r>
      <w:hyperlink r:id="rId23" w:tgtFrame="_blank" w:history="1">
        <w:r w:rsidRPr="008437A2">
          <w:rPr>
            <w:rStyle w:val="Hyperlink"/>
            <w:i/>
            <w:iCs/>
          </w:rPr>
          <w:t>11:13</w:t>
        </w:r>
      </w:hyperlink>
      <w:r w:rsidRPr="008437A2">
        <w:rPr>
          <w:i/>
          <w:iCs/>
        </w:rPr>
        <w:t xml:space="preserve">; </w:t>
      </w:r>
      <w:hyperlink r:id="rId24" w:tgtFrame="_blank" w:history="1">
        <w:r w:rsidRPr="008437A2">
          <w:rPr>
            <w:rStyle w:val="Hyperlink"/>
            <w:i/>
            <w:iCs/>
          </w:rPr>
          <w:t>13:3</w:t>
        </w:r>
      </w:hyperlink>
      <w:r w:rsidRPr="008437A2">
        <w:rPr>
          <w:i/>
          <w:iCs/>
        </w:rPr>
        <w:t xml:space="preserve">; </w:t>
      </w:r>
      <w:hyperlink r:id="rId25" w:tgtFrame="_blank" w:history="1">
        <w:r w:rsidRPr="008437A2">
          <w:rPr>
            <w:rStyle w:val="Hyperlink"/>
            <w:i/>
            <w:iCs/>
          </w:rPr>
          <w:t>30:6</w:t>
        </w:r>
      </w:hyperlink>
      <w:r w:rsidRPr="008437A2">
        <w:rPr>
          <w:i/>
          <w:iCs/>
        </w:rPr>
        <w:t xml:space="preserve">; </w:t>
      </w:r>
      <w:hyperlink r:id="rId26" w:tgtFrame="_blank" w:history="1">
        <w:r w:rsidRPr="008437A2">
          <w:rPr>
            <w:rStyle w:val="Hyperlink"/>
            <w:i/>
            <w:iCs/>
          </w:rPr>
          <w:t>Mt. 22:37</w:t>
        </w:r>
      </w:hyperlink>
      <w:r w:rsidRPr="008437A2">
        <w:rPr>
          <w:i/>
          <w:iCs/>
        </w:rPr>
        <w:t xml:space="preserve">; </w:t>
      </w:r>
      <w:hyperlink r:id="rId27" w:tgtFrame="_blank" w:history="1">
        <w:r w:rsidRPr="008437A2">
          <w:rPr>
            <w:rStyle w:val="Hyperlink"/>
            <w:i/>
            <w:iCs/>
          </w:rPr>
          <w:t>II Thess. 3:5</w:t>
        </w:r>
      </w:hyperlink>
      <w:r w:rsidRPr="008437A2">
        <w:rPr>
          <w:i/>
          <w:iCs/>
        </w:rPr>
        <w:t xml:space="preserve">). The second great commandment, which is like the first, is to love God indirectly by loving your neighbor (See last six of the Ten Commandments, </w:t>
      </w:r>
      <w:hyperlink r:id="rId28" w:tgtFrame="_blank" w:history="1">
        <w:r w:rsidRPr="008437A2">
          <w:rPr>
            <w:rStyle w:val="Hyperlink"/>
            <w:i/>
            <w:iCs/>
          </w:rPr>
          <w:t>Ex. 20:12-17</w:t>
        </w:r>
      </w:hyperlink>
      <w:r w:rsidRPr="008437A2">
        <w:rPr>
          <w:i/>
          <w:iCs/>
        </w:rPr>
        <w:t xml:space="preserve">; </w:t>
      </w:r>
      <w:hyperlink r:id="rId29" w:tgtFrame="_blank" w:history="1">
        <w:r w:rsidRPr="008437A2">
          <w:rPr>
            <w:rStyle w:val="Hyperlink"/>
            <w:i/>
            <w:iCs/>
          </w:rPr>
          <w:t>Lev. 19:18</w:t>
        </w:r>
      </w:hyperlink>
      <w:r w:rsidRPr="008437A2">
        <w:rPr>
          <w:i/>
          <w:iCs/>
        </w:rPr>
        <w:t xml:space="preserve">; </w:t>
      </w:r>
      <w:hyperlink r:id="rId30" w:tgtFrame="_blank" w:history="1">
        <w:r w:rsidRPr="008437A2">
          <w:rPr>
            <w:rStyle w:val="Hyperlink"/>
            <w:i/>
            <w:iCs/>
          </w:rPr>
          <w:t>Mt. 22:39</w:t>
        </w:r>
      </w:hyperlink>
      <w:r w:rsidRPr="008437A2">
        <w:rPr>
          <w:i/>
          <w:iCs/>
        </w:rPr>
        <w:t xml:space="preserve">; </w:t>
      </w:r>
      <w:hyperlink r:id="rId31" w:tgtFrame="_blank" w:history="1">
        <w:r w:rsidRPr="008437A2">
          <w:rPr>
            <w:rStyle w:val="Hyperlink"/>
            <w:i/>
            <w:iCs/>
          </w:rPr>
          <w:t>Rom. 13:9</w:t>
        </w:r>
      </w:hyperlink>
      <w:r w:rsidRPr="008437A2">
        <w:rPr>
          <w:i/>
          <w:iCs/>
        </w:rPr>
        <w:t xml:space="preserve">; </w:t>
      </w:r>
      <w:hyperlink r:id="rId32" w:tgtFrame="_blank" w:history="1">
        <w:r w:rsidRPr="008437A2">
          <w:rPr>
            <w:rStyle w:val="Hyperlink"/>
            <w:i/>
            <w:iCs/>
          </w:rPr>
          <w:t>Gal. 5:14</w:t>
        </w:r>
      </w:hyperlink>
      <w:r w:rsidRPr="008437A2">
        <w:rPr>
          <w:i/>
          <w:iCs/>
        </w:rPr>
        <w:t xml:space="preserve">; </w:t>
      </w:r>
      <w:hyperlink r:id="rId33" w:tgtFrame="_blank" w:history="1">
        <w:r w:rsidRPr="008437A2">
          <w:rPr>
            <w:rStyle w:val="Hyperlink"/>
            <w:i/>
            <w:iCs/>
          </w:rPr>
          <w:t>James 2:8</w:t>
        </w:r>
      </w:hyperlink>
      <w:r w:rsidRPr="008437A2">
        <w:rPr>
          <w:i/>
          <w:iCs/>
        </w:rPr>
        <w:t>). The only way we can show love to God is by obeying His Word (</w:t>
      </w:r>
      <w:hyperlink r:id="rId34" w:tgtFrame="_blank" w:history="1">
        <w:r w:rsidRPr="008437A2">
          <w:rPr>
            <w:rStyle w:val="Hyperlink"/>
            <w:i/>
            <w:iCs/>
          </w:rPr>
          <w:t>Ex. 20:6</w:t>
        </w:r>
      </w:hyperlink>
      <w:r w:rsidRPr="008437A2">
        <w:rPr>
          <w:i/>
          <w:iCs/>
        </w:rPr>
        <w:t xml:space="preserve">; </w:t>
      </w:r>
      <w:hyperlink r:id="rId35" w:tgtFrame="_blank" w:history="1">
        <w:r w:rsidRPr="008437A2">
          <w:rPr>
            <w:rStyle w:val="Hyperlink"/>
            <w:i/>
            <w:iCs/>
          </w:rPr>
          <w:t>Deut. 5:10</w:t>
        </w:r>
      </w:hyperlink>
      <w:r w:rsidRPr="008437A2">
        <w:rPr>
          <w:i/>
          <w:iCs/>
        </w:rPr>
        <w:t xml:space="preserve">; </w:t>
      </w:r>
      <w:hyperlink r:id="rId36" w:tgtFrame="_blank" w:history="1">
        <w:r w:rsidRPr="008437A2">
          <w:rPr>
            <w:rStyle w:val="Hyperlink"/>
            <w:i/>
            <w:iCs/>
          </w:rPr>
          <w:t>7:9</w:t>
        </w:r>
      </w:hyperlink>
      <w:r w:rsidRPr="008437A2">
        <w:rPr>
          <w:i/>
          <w:iCs/>
        </w:rPr>
        <w:t xml:space="preserve">; </w:t>
      </w:r>
      <w:hyperlink r:id="rId37" w:tgtFrame="_blank" w:history="1">
        <w:r w:rsidRPr="008437A2">
          <w:rPr>
            <w:rStyle w:val="Hyperlink"/>
            <w:i/>
            <w:iCs/>
          </w:rPr>
          <w:t>Neh. 1:5</w:t>
        </w:r>
      </w:hyperlink>
      <w:r w:rsidRPr="008437A2">
        <w:rPr>
          <w:i/>
          <w:iCs/>
        </w:rPr>
        <w:t xml:space="preserve">; </w:t>
      </w:r>
      <w:hyperlink r:id="rId38" w:tgtFrame="_blank" w:history="1">
        <w:r w:rsidRPr="008437A2">
          <w:rPr>
            <w:rStyle w:val="Hyperlink"/>
            <w:i/>
            <w:iCs/>
          </w:rPr>
          <w:t>Dan. 9:4</w:t>
        </w:r>
      </w:hyperlink>
      <w:r w:rsidRPr="008437A2">
        <w:rPr>
          <w:i/>
          <w:iCs/>
        </w:rPr>
        <w:t xml:space="preserve">; </w:t>
      </w:r>
      <w:hyperlink r:id="rId39" w:tgtFrame="_blank" w:history="1">
        <w:r w:rsidRPr="008437A2">
          <w:rPr>
            <w:rStyle w:val="Hyperlink"/>
            <w:i/>
            <w:iCs/>
          </w:rPr>
          <w:t>Jn. 14:15</w:t>
        </w:r>
      </w:hyperlink>
      <w:r w:rsidRPr="008437A2">
        <w:rPr>
          <w:i/>
          <w:iCs/>
        </w:rPr>
        <w:t xml:space="preserve">, </w:t>
      </w:r>
      <w:hyperlink r:id="rId40" w:tgtFrame="_blank" w:history="1">
        <w:r w:rsidRPr="008437A2">
          <w:rPr>
            <w:rStyle w:val="Hyperlink"/>
            <w:i/>
            <w:iCs/>
          </w:rPr>
          <w:t>21</w:t>
        </w:r>
      </w:hyperlink>
      <w:r w:rsidRPr="008437A2">
        <w:rPr>
          <w:i/>
          <w:iCs/>
        </w:rPr>
        <w:t xml:space="preserve">; </w:t>
      </w:r>
      <w:hyperlink r:id="rId41" w:tgtFrame="_blank" w:history="1">
        <w:r w:rsidRPr="008437A2">
          <w:rPr>
            <w:rStyle w:val="Hyperlink"/>
            <w:i/>
            <w:iCs/>
          </w:rPr>
          <w:t>15:10</w:t>
        </w:r>
      </w:hyperlink>
      <w:r w:rsidRPr="008437A2">
        <w:rPr>
          <w:i/>
          <w:iCs/>
        </w:rPr>
        <w:t xml:space="preserve">; </w:t>
      </w:r>
      <w:hyperlink r:id="rId42" w:tgtFrame="_blank" w:history="1">
        <w:r w:rsidRPr="008437A2">
          <w:rPr>
            <w:rStyle w:val="Hyperlink"/>
            <w:i/>
            <w:iCs/>
          </w:rPr>
          <w:t>I Jn. 5:3</w:t>
        </w:r>
      </w:hyperlink>
      <w:r w:rsidRPr="008437A2">
        <w:rPr>
          <w:i/>
          <w:iCs/>
        </w:rPr>
        <w:t>). To say it a different way, to not obey God’s Word is to show hatred towards God. The priority of the Christian life is not having our rights preserved, but to love God and do all for His glory (</w:t>
      </w:r>
      <w:hyperlink r:id="rId43" w:tgtFrame="_blank" w:history="1">
        <w:r w:rsidRPr="008437A2">
          <w:rPr>
            <w:rStyle w:val="Hyperlink"/>
            <w:i/>
            <w:iCs/>
          </w:rPr>
          <w:t>I Cor. 10:31</w:t>
        </w:r>
      </w:hyperlink>
      <w:r w:rsidRPr="008437A2">
        <w:rPr>
          <w:i/>
          <w:iCs/>
        </w:rPr>
        <w:t xml:space="preserve">; </w:t>
      </w:r>
      <w:hyperlink r:id="rId44" w:tgtFrame="_blank" w:history="1">
        <w:r w:rsidRPr="008437A2">
          <w:rPr>
            <w:rStyle w:val="Hyperlink"/>
            <w:i/>
            <w:iCs/>
          </w:rPr>
          <w:t>Col. 3:17</w:t>
        </w:r>
      </w:hyperlink>
      <w:r w:rsidRPr="008437A2">
        <w:rPr>
          <w:i/>
          <w:iCs/>
        </w:rPr>
        <w:t xml:space="preserve">; </w:t>
      </w:r>
      <w:hyperlink r:id="rId45" w:tgtFrame="_blank" w:history="1">
        <w:r w:rsidRPr="008437A2">
          <w:rPr>
            <w:rStyle w:val="Hyperlink"/>
            <w:i/>
            <w:iCs/>
          </w:rPr>
          <w:t>I Pet. 4:11</w:t>
        </w:r>
      </w:hyperlink>
      <w:r w:rsidRPr="008437A2">
        <w:rPr>
          <w:i/>
          <w:iCs/>
        </w:rPr>
        <w:t>).</w:t>
      </w:r>
    </w:p>
    <w:p w:rsidR="00984AF0" w:rsidRDefault="00984AF0" w:rsidP="00984AF0">
      <w:pPr>
        <w:pStyle w:val="ListParagraph"/>
        <w:ind w:left="360"/>
      </w:pPr>
    </w:p>
    <w:p w:rsidR="00984AF0" w:rsidRDefault="00BE331B" w:rsidP="00BE331B">
      <w:pPr>
        <w:pStyle w:val="ListParagraph"/>
        <w:ind w:left="0"/>
      </w:pPr>
      <w:r>
        <w:t>This is a</w:t>
      </w:r>
      <w:r w:rsidR="00984AF0">
        <w:t xml:space="preserve"> lot of scripture that is correct, but totally irrelevant to the argument, as we believe we are doing a</w:t>
      </w:r>
      <w:r>
        <w:t>ll those things, too, and actua</w:t>
      </w:r>
      <w:r w:rsidR="00984AF0">
        <w:t>lly fulfilling our resp</w:t>
      </w:r>
      <w:r>
        <w:t>onsibilities in these two areas by doing our civic duties.</w:t>
      </w:r>
    </w:p>
    <w:p w:rsidR="00984AF0" w:rsidRDefault="00984AF0" w:rsidP="00984AF0">
      <w:pPr>
        <w:pStyle w:val="ListParagraph"/>
        <w:ind w:left="0"/>
      </w:pPr>
    </w:p>
    <w:p w:rsidR="00BE331B" w:rsidRDefault="00BE331B" w:rsidP="00984AF0">
      <w:pPr>
        <w:pStyle w:val="ListParagraph"/>
        <w:ind w:left="0"/>
      </w:pPr>
    </w:p>
    <w:p w:rsidR="00984AF0" w:rsidRPr="008437A2" w:rsidRDefault="00984AF0" w:rsidP="00984AF0">
      <w:pPr>
        <w:pStyle w:val="ListParagraph"/>
        <w:rPr>
          <w:i/>
          <w:iCs/>
        </w:rPr>
      </w:pPr>
      <w:r w:rsidRPr="008437A2">
        <w:rPr>
          <w:i/>
          <w:iCs/>
        </w:rPr>
        <w:t>Thomas Jefferson was an amazing writer, but a poor theologian. The Declaration of Independence stands as a masterpiece among the political documents, but Thomas Jefferson was a child of Satan. The Declaration of Independence is an uninspired, fallible document that will pass away, unlike God’s Word (</w:t>
      </w:r>
      <w:hyperlink r:id="rId46" w:tgtFrame="_blank" w:history="1">
        <w:r w:rsidRPr="008437A2">
          <w:rPr>
            <w:rStyle w:val="Hyperlink"/>
            <w:i/>
            <w:iCs/>
          </w:rPr>
          <w:t>Psa. 119:160</w:t>
        </w:r>
      </w:hyperlink>
      <w:r w:rsidRPr="008437A2">
        <w:rPr>
          <w:i/>
          <w:iCs/>
        </w:rPr>
        <w:t xml:space="preserve">; </w:t>
      </w:r>
      <w:hyperlink r:id="rId47" w:tgtFrame="_blank" w:history="1">
        <w:r w:rsidRPr="008437A2">
          <w:rPr>
            <w:rStyle w:val="Hyperlink"/>
            <w:i/>
            <w:iCs/>
          </w:rPr>
          <w:t>Isa. 40:8</w:t>
        </w:r>
      </w:hyperlink>
      <w:r w:rsidRPr="008437A2">
        <w:rPr>
          <w:i/>
          <w:iCs/>
        </w:rPr>
        <w:t xml:space="preserve">; </w:t>
      </w:r>
      <w:hyperlink r:id="rId48" w:tgtFrame="_blank" w:history="1">
        <w:r w:rsidRPr="008437A2">
          <w:rPr>
            <w:rStyle w:val="Hyperlink"/>
            <w:i/>
            <w:iCs/>
          </w:rPr>
          <w:t>Mt. 24:35</w:t>
        </w:r>
      </w:hyperlink>
      <w:r w:rsidRPr="008437A2">
        <w:rPr>
          <w:i/>
          <w:iCs/>
        </w:rPr>
        <w:t>).</w:t>
      </w:r>
    </w:p>
    <w:p w:rsidR="00921634" w:rsidRDefault="00984AF0" w:rsidP="005D0CBB">
      <w:r>
        <w:lastRenderedPageBreak/>
        <w:t>No argument here, and it will certainly pass away very quickly when Christians, who would be the only ones really committed to a moral, correct, and responsible government</w:t>
      </w:r>
      <w:r w:rsidR="00BE331B">
        <w:t>,</w:t>
      </w:r>
      <w:r>
        <w:t xml:space="preserve"> refuse to fulfill their obligations and leave it up to the world to somehow do so.</w:t>
      </w:r>
    </w:p>
    <w:p w:rsidR="00BE331B" w:rsidRPr="008437A2" w:rsidRDefault="00BE331B" w:rsidP="008B3BCA">
      <w:pPr>
        <w:ind w:left="720"/>
        <w:rPr>
          <w:i/>
          <w:iCs/>
        </w:rPr>
      </w:pPr>
    </w:p>
    <w:p w:rsidR="00984AF0" w:rsidRPr="008437A2" w:rsidRDefault="00984AF0" w:rsidP="008B3BCA">
      <w:pPr>
        <w:ind w:left="720"/>
        <w:rPr>
          <w:i/>
          <w:iCs/>
        </w:rPr>
      </w:pPr>
      <w:r w:rsidRPr="008437A2">
        <w:rPr>
          <w:i/>
          <w:iCs/>
        </w:rPr>
        <w:t>Discern between the absolute priority, authority, and necessity of submitting to the Word of God, and the relatively insignificant need to make sure you receive your rights from the government.</w:t>
      </w:r>
    </w:p>
    <w:p w:rsidR="00984AF0" w:rsidRDefault="00984AF0" w:rsidP="005D0CBB">
      <w:r>
        <w:t>Yes, if these were the two things you had to choose between, I would obviously agree with the article.  However, this is a false argument in that:</w:t>
      </w:r>
    </w:p>
    <w:p w:rsidR="00984AF0" w:rsidRDefault="00984AF0" w:rsidP="00984AF0">
      <w:pPr>
        <w:pStyle w:val="ListParagraph"/>
        <w:numPr>
          <w:ilvl w:val="0"/>
          <w:numId w:val="2"/>
        </w:numPr>
      </w:pPr>
      <w:r>
        <w:t>I don’t believe that it is an either/or option.  It is completely compatible to believe in the absolute priority, authority, and necessity of submitting to the Word of God while at the same time working to make sure you receive your rights from the government.  Obviously, the Paul example in the Bible speaks to this.  Just because he appealed to Caesar, as was his right as a Roman citizen, did that completely obliterate his arguments in Romans 13?  Of course not.  Another strawman argument.</w:t>
      </w:r>
    </w:p>
    <w:p w:rsidR="008B3BCA" w:rsidRDefault="008B3BCA" w:rsidP="008B3BCA">
      <w:pPr>
        <w:pStyle w:val="ListParagraph"/>
        <w:numPr>
          <w:ilvl w:val="0"/>
          <w:numId w:val="2"/>
        </w:numPr>
      </w:pPr>
      <w:r>
        <w:t>I disagree that our rights in the US are in any way insignificant. (OK, relative to submitting to God, yes, but the wording here is trying to convey something else.)  If we don’t have the free exercise of religion, a lot of harm is done to a lot of people.  Yes, you can argue that the church grows stronger under persecution, but I would argue that the Word has spread much further and wider, and evil has been more constrained from society by virtue of a free America than ever the underground church of China, for example, was able to do.</w:t>
      </w:r>
    </w:p>
    <w:p w:rsidR="00BE331B" w:rsidRDefault="00BE331B" w:rsidP="00BE331B"/>
    <w:p w:rsidR="008B3BCA" w:rsidRPr="008437A2" w:rsidRDefault="008B3BCA" w:rsidP="008B3BCA">
      <w:pPr>
        <w:ind w:left="720"/>
        <w:rPr>
          <w:i/>
          <w:iCs/>
        </w:rPr>
      </w:pPr>
      <w:r w:rsidRPr="008437A2">
        <w:rPr>
          <w:i/>
          <w:iCs/>
        </w:rPr>
        <w:t>Don’t misunderstand what I am saying. I am not saying we shouldn’t care about politics, our government, or rights promised to us by the government. I am not saying we should stand by passively, while those who are elected and sworn into office to uphold the constitution, violate it. We must pray for our leaders (</w:t>
      </w:r>
      <w:hyperlink r:id="rId49" w:tgtFrame="_blank" w:history="1">
        <w:r w:rsidRPr="008437A2">
          <w:rPr>
            <w:rStyle w:val="Hyperlink"/>
            <w:i/>
            <w:iCs/>
          </w:rPr>
          <w:t>I Tim. 2:1-4</w:t>
        </w:r>
      </w:hyperlink>
      <w:r w:rsidRPr="008437A2">
        <w:rPr>
          <w:i/>
          <w:iCs/>
        </w:rPr>
        <w:t>). We can write our leaders, run for office, and vote. But it is far more important that we act in a humble, godly, spirit-filled manner, as God requires of us. We can’t complain to one another for God forbids it (</w:t>
      </w:r>
      <w:hyperlink r:id="rId50" w:tgtFrame="_blank" w:history="1">
        <w:r w:rsidRPr="008437A2">
          <w:rPr>
            <w:rStyle w:val="Hyperlink"/>
            <w:i/>
            <w:iCs/>
          </w:rPr>
          <w:t>Phil. 2:14-16</w:t>
        </w:r>
      </w:hyperlink>
      <w:r w:rsidRPr="008437A2">
        <w:rPr>
          <w:i/>
          <w:iCs/>
        </w:rPr>
        <w:t>).</w:t>
      </w:r>
    </w:p>
    <w:p w:rsidR="008B3BCA" w:rsidRDefault="008B3BCA" w:rsidP="00156A76">
      <w:r>
        <w:t xml:space="preserve">I give the author credit that he admits we actually have political interest: there are some who don’t. </w:t>
      </w:r>
      <w:r w:rsidR="00FE74A7">
        <w:t xml:space="preserve">And of course, in everything we do, we are to act in a godly manner.  </w:t>
      </w:r>
      <w:r>
        <w:t>OK, what’s the word you want to use then for accountability?</w:t>
      </w:r>
      <w:r w:rsidR="00FE74A7">
        <w:t xml:space="preserve">  You are calling it complaining here, but that is incorrect.</w:t>
      </w:r>
      <w:r>
        <w:t xml:space="preserve">  When a wife comes to a pastor to inform him of her husband’s cheating, in order to restore him, what’s that called?  When a child comes to tell his mother that the baby just threw food all over the floor, what’s that called?  When a congregant informs his pastor that he misused Scripture in his sermons (having examined the Scriptures to see whether it was so,) what’s that called?  This is a quibble over wording.  We, as the authority in the US are supposed to hold our leaders accountable.  This is done by speaking with others, and so organizing a comprehensive approach to those leaders that they will heed.  This is the method our founders chose; it’s not complaining, it’s being responsible.</w:t>
      </w:r>
      <w:r w:rsidR="00156A76">
        <w:t xml:space="preserve">  Also, the author here allows that we are allowed four things, politically: pray, write, run for office, </w:t>
      </w:r>
      <w:proofErr w:type="gramStart"/>
      <w:r w:rsidR="00156A76">
        <w:t>vote</w:t>
      </w:r>
      <w:proofErr w:type="gramEnd"/>
      <w:r w:rsidR="00156A76">
        <w:t>.  In my response to the next section, I have outlined many more that we are responsible for, though evidently not allowed, by this author.</w:t>
      </w:r>
    </w:p>
    <w:p w:rsidR="00156A76" w:rsidRDefault="00156A76" w:rsidP="00FE74A7">
      <w:pPr>
        <w:ind w:left="720"/>
      </w:pPr>
    </w:p>
    <w:p w:rsidR="00984AF0" w:rsidRPr="008437A2" w:rsidRDefault="00FE74A7" w:rsidP="00FE74A7">
      <w:pPr>
        <w:ind w:left="720"/>
        <w:rPr>
          <w:i/>
          <w:iCs/>
        </w:rPr>
      </w:pPr>
      <w:r w:rsidRPr="008437A2">
        <w:rPr>
          <w:i/>
          <w:iCs/>
        </w:rPr>
        <w:lastRenderedPageBreak/>
        <w:t>Think biblically believer! If the government lies to you or fails to give you what is promised in our Constitution, you can still maintain holiness. If our entire government system falls apart and our country turns to anarchy and is overrun by a foreign power, you must walk in holiness. However, if you don’t respond to the government like God commands you to respond to the government, even if they sin against you, then your sin as a Christian, is a greater issue in your life. Christian, walking in holiness to the glory of God is far more important than making sure your constitutional rights are preserved (</w:t>
      </w:r>
      <w:hyperlink r:id="rId51" w:tgtFrame="_blank" w:history="1">
        <w:r w:rsidRPr="008437A2">
          <w:rPr>
            <w:rStyle w:val="Hyperlink"/>
            <w:i/>
            <w:iCs/>
          </w:rPr>
          <w:t>Lev. 11:45</w:t>
        </w:r>
      </w:hyperlink>
      <w:r w:rsidRPr="008437A2">
        <w:rPr>
          <w:i/>
          <w:iCs/>
        </w:rPr>
        <w:t xml:space="preserve">; </w:t>
      </w:r>
      <w:hyperlink r:id="rId52" w:tgtFrame="_blank" w:history="1">
        <w:r w:rsidRPr="008437A2">
          <w:rPr>
            <w:rStyle w:val="Hyperlink"/>
            <w:i/>
            <w:iCs/>
          </w:rPr>
          <w:t>Numb. 15:40</w:t>
        </w:r>
      </w:hyperlink>
      <w:r w:rsidRPr="008437A2">
        <w:rPr>
          <w:i/>
          <w:iCs/>
        </w:rPr>
        <w:t xml:space="preserve">; </w:t>
      </w:r>
      <w:hyperlink r:id="rId53" w:tgtFrame="_blank" w:history="1">
        <w:r w:rsidRPr="008437A2">
          <w:rPr>
            <w:rStyle w:val="Hyperlink"/>
            <w:i/>
            <w:iCs/>
          </w:rPr>
          <w:t>Psa. 34:14</w:t>
        </w:r>
      </w:hyperlink>
      <w:r w:rsidRPr="008437A2">
        <w:rPr>
          <w:i/>
          <w:iCs/>
        </w:rPr>
        <w:t xml:space="preserve">; </w:t>
      </w:r>
      <w:hyperlink r:id="rId54" w:tgtFrame="_blank" w:history="1">
        <w:r w:rsidRPr="008437A2">
          <w:rPr>
            <w:rStyle w:val="Hyperlink"/>
            <w:i/>
            <w:iCs/>
          </w:rPr>
          <w:t>Mt. 5:48</w:t>
        </w:r>
      </w:hyperlink>
      <w:r w:rsidRPr="008437A2">
        <w:rPr>
          <w:i/>
          <w:iCs/>
        </w:rPr>
        <w:t xml:space="preserve">; </w:t>
      </w:r>
      <w:hyperlink r:id="rId55" w:tgtFrame="_blank" w:history="1">
        <w:r w:rsidRPr="008437A2">
          <w:rPr>
            <w:rStyle w:val="Hyperlink"/>
            <w:i/>
            <w:iCs/>
          </w:rPr>
          <w:t>I Cor. 10:31</w:t>
        </w:r>
      </w:hyperlink>
      <w:r w:rsidRPr="008437A2">
        <w:rPr>
          <w:i/>
          <w:iCs/>
        </w:rPr>
        <w:t xml:space="preserve">; </w:t>
      </w:r>
      <w:hyperlink r:id="rId56" w:tgtFrame="_blank" w:history="1">
        <w:r w:rsidRPr="008437A2">
          <w:rPr>
            <w:rStyle w:val="Hyperlink"/>
            <w:i/>
            <w:iCs/>
          </w:rPr>
          <w:t>Eph. 1:4</w:t>
        </w:r>
      </w:hyperlink>
      <w:r w:rsidRPr="008437A2">
        <w:rPr>
          <w:i/>
          <w:iCs/>
        </w:rPr>
        <w:t xml:space="preserve">; </w:t>
      </w:r>
      <w:hyperlink r:id="rId57" w:tgtFrame="_blank" w:history="1">
        <w:r w:rsidRPr="008437A2">
          <w:rPr>
            <w:rStyle w:val="Hyperlink"/>
            <w:i/>
            <w:iCs/>
          </w:rPr>
          <w:t>Col. 3:17</w:t>
        </w:r>
      </w:hyperlink>
      <w:r w:rsidRPr="008437A2">
        <w:rPr>
          <w:i/>
          <w:iCs/>
        </w:rPr>
        <w:t xml:space="preserve">; </w:t>
      </w:r>
      <w:hyperlink r:id="rId58" w:tgtFrame="_blank" w:history="1">
        <w:r w:rsidRPr="008437A2">
          <w:rPr>
            <w:rStyle w:val="Hyperlink"/>
            <w:i/>
            <w:iCs/>
          </w:rPr>
          <w:t>Heb. 12:14</w:t>
        </w:r>
      </w:hyperlink>
      <w:r w:rsidRPr="008437A2">
        <w:rPr>
          <w:i/>
          <w:iCs/>
        </w:rPr>
        <w:t xml:space="preserve">; </w:t>
      </w:r>
      <w:hyperlink r:id="rId59" w:tgtFrame="_blank" w:history="1">
        <w:r w:rsidRPr="008437A2">
          <w:rPr>
            <w:rStyle w:val="Hyperlink"/>
            <w:i/>
            <w:iCs/>
          </w:rPr>
          <w:t>I Pet. 1:15-16</w:t>
        </w:r>
      </w:hyperlink>
      <w:r w:rsidRPr="008437A2">
        <w:rPr>
          <w:i/>
          <w:iCs/>
        </w:rPr>
        <w:t>).</w:t>
      </w:r>
    </w:p>
    <w:p w:rsidR="00FE74A7" w:rsidRDefault="00FE74A7" w:rsidP="005F731A">
      <w:r>
        <w:t xml:space="preserve">OK, let’s think biblically:  Regarding the Romans 13 above, we are to </w:t>
      </w:r>
      <w:r>
        <w:rPr>
          <w:i/>
          <w:iCs/>
        </w:rPr>
        <w:t>submit</w:t>
      </w:r>
      <w:r>
        <w:t xml:space="preserve"> to our authorities.  What do our authorities require of us?  This is the question the author doesn’t like to ask, because the answer is not “whatever the governor says,” but rather, </w:t>
      </w:r>
      <w:hyperlink r:id="rId60" w:history="1">
        <w:r w:rsidRPr="00FE74A7">
          <w:rPr>
            <w:rStyle w:val="Hyperlink"/>
          </w:rPr>
          <w:t>according to our government</w:t>
        </w:r>
      </w:hyperlink>
      <w:r>
        <w:t>, things like “Support and defend the Constitution,” “Stay informed of the issues affecting your community,” and “Participate in the democratic process,” among others.  Funny how these are never listed as things we have to submit to.  Participating in the democratic includes peaceable protests, phone calls, letter writing, being informed, speaking about these things with others</w:t>
      </w:r>
      <w:r w:rsidR="00156A76">
        <w:t>, etc</w:t>
      </w:r>
      <w:r>
        <w:t>.  The point is not complaint, but leading our nation in righteousness.</w:t>
      </w:r>
      <w:r w:rsidR="000D67E3">
        <w:t xml:space="preserve">  Staying informed of the issues requires discerning the truth of what is happening.  Listening to the evening news does not make one informed.  It behooves the Christian to actually</w:t>
      </w:r>
      <w:r w:rsidR="005F731A">
        <w:t xml:space="preserve"> find out the truth about things like real stats of Covid-19 deaths shown next to stats of other deaths, the dangers of face masks, the soul-numbing effects of having to be six feet away from people at all times, the dangers to people from isolation and not venturing outside, the actual methods of staying healthy according to God, the true motivations of life-long politicians and all the other current topics.</w:t>
      </w:r>
    </w:p>
    <w:p w:rsidR="00156A76" w:rsidRDefault="00156A76" w:rsidP="00FE74A7"/>
    <w:p w:rsidR="00FE74A7" w:rsidRPr="008437A2" w:rsidRDefault="00FE74A7" w:rsidP="00FE74A7">
      <w:pPr>
        <w:ind w:left="720"/>
        <w:rPr>
          <w:i/>
          <w:iCs/>
        </w:rPr>
      </w:pPr>
      <w:r w:rsidRPr="008437A2">
        <w:rPr>
          <w:i/>
          <w:iCs/>
        </w:rPr>
        <w:t>Rather than ranting and raving in an ungodly manner because of “government overreach,” let us consider whether we are faithfully reading our Bibles (</w:t>
      </w:r>
      <w:hyperlink r:id="rId61" w:tgtFrame="_blank" w:history="1">
        <w:r w:rsidRPr="008437A2">
          <w:rPr>
            <w:rStyle w:val="Hyperlink"/>
            <w:i/>
            <w:iCs/>
          </w:rPr>
          <w:t>Col. 3:16</w:t>
        </w:r>
      </w:hyperlink>
      <w:r w:rsidRPr="008437A2">
        <w:rPr>
          <w:i/>
          <w:iCs/>
        </w:rPr>
        <w:t>), exercising our spiritual gifts in the local church (</w:t>
      </w:r>
      <w:hyperlink r:id="rId62" w:tgtFrame="_blank" w:history="1">
        <w:r w:rsidRPr="008437A2">
          <w:rPr>
            <w:rStyle w:val="Hyperlink"/>
            <w:i/>
            <w:iCs/>
          </w:rPr>
          <w:t>I Pet. 4:10</w:t>
        </w:r>
      </w:hyperlink>
      <w:r w:rsidRPr="008437A2">
        <w:rPr>
          <w:i/>
          <w:iCs/>
        </w:rPr>
        <w:t>), or cheerfully and sacrificially giving to the Lord (</w:t>
      </w:r>
      <w:hyperlink r:id="rId63" w:tgtFrame="_blank" w:history="1">
        <w:r w:rsidRPr="008437A2">
          <w:rPr>
            <w:rStyle w:val="Hyperlink"/>
            <w:i/>
            <w:iCs/>
          </w:rPr>
          <w:t>II Cor. 9:6-7</w:t>
        </w:r>
      </w:hyperlink>
      <w:r w:rsidRPr="008437A2">
        <w:rPr>
          <w:i/>
          <w:iCs/>
        </w:rPr>
        <w:t>). These things are of greater priority in our lives than being the government’s watchdog.</w:t>
      </w:r>
    </w:p>
    <w:p w:rsidR="00FE74A7" w:rsidRDefault="00FE74A7" w:rsidP="00FE74A7">
      <w:r>
        <w:t>Correct again, but as most people are able to faithfully read our Bibles, exercise our spiritual gifts in the church, and give while holding down a job, raising a family, enjoying exercise and hobbies, my guess is that people are perfectly able to do this while being involved in their civic duties, as well.  Another strawman argument.</w:t>
      </w:r>
    </w:p>
    <w:p w:rsidR="00FE74A7" w:rsidRDefault="00FE74A7" w:rsidP="00FE74A7"/>
    <w:p w:rsidR="00FE74A7" w:rsidRPr="008437A2" w:rsidRDefault="00FE74A7" w:rsidP="00FE74A7">
      <w:pPr>
        <w:ind w:left="720"/>
        <w:rPr>
          <w:i/>
          <w:iCs/>
        </w:rPr>
      </w:pPr>
      <w:r w:rsidRPr="008437A2">
        <w:rPr>
          <w:i/>
          <w:iCs/>
        </w:rPr>
        <w:t>Christian, let your anger, hatred, and hostility be directed at your own high-handed rebellion against your Lord and Savior Jesus Christ, who died on the cross to set you free from sin’s power, not live in it.</w:t>
      </w:r>
    </w:p>
    <w:p w:rsidR="00FE74A7" w:rsidRDefault="00FE74A7" w:rsidP="00FE74A7">
      <w:r>
        <w:t xml:space="preserve">Wow, how about </w:t>
      </w:r>
      <w:hyperlink r:id="rId64" w:history="1">
        <w:r w:rsidRPr="00AE2F4F">
          <w:rPr>
            <w:rStyle w:val="Hyperlink"/>
          </w:rPr>
          <w:t>Romans 14:10</w:t>
        </w:r>
      </w:hyperlink>
      <w:r>
        <w:t xml:space="preserve"> “But you, why do you judge your brother? Or you again, why do you regard your brother with contempt?  For we will all stand before the judgement seat of God.”</w:t>
      </w:r>
      <w:r w:rsidR="00AE2F4F">
        <w:t xml:space="preserve">  Those I know who are concerned with our responsibilities as citizens are doing so out of duty, love for others, and a genuine heart and concern for the people of our county and world who are going to be devastatingly affected by this government overreach.  Besides which, we are also operating by the </w:t>
      </w:r>
      <w:hyperlink r:id="rId65" w:history="1">
        <w:r w:rsidR="00AE2F4F" w:rsidRPr="00AE2F4F">
          <w:rPr>
            <w:rStyle w:val="Hyperlink"/>
          </w:rPr>
          <w:t>James 4:17</w:t>
        </w:r>
      </w:hyperlink>
      <w:r w:rsidR="00AE2F4F">
        <w:t xml:space="preserve"> principle of doing what we know is right, or for us it is sin.  And actually, the whole book of James is dear to us right now (including the warnings of the dangers of the tongue.)</w:t>
      </w:r>
    </w:p>
    <w:p w:rsidR="00AE2F4F" w:rsidRDefault="00AE2F4F" w:rsidP="00FE74A7"/>
    <w:p w:rsidR="00AE2F4F" w:rsidRPr="008437A2" w:rsidRDefault="00AE2F4F" w:rsidP="00AE2F4F">
      <w:pPr>
        <w:ind w:left="720"/>
        <w:rPr>
          <w:i/>
          <w:iCs/>
        </w:rPr>
      </w:pPr>
      <w:r w:rsidRPr="008437A2">
        <w:rPr>
          <w:i/>
          <w:iCs/>
        </w:rPr>
        <w:t>They don’t need yelled at, mocked, ridiculed, shamed, verbally assaulted, or treated as footballs to be kicked up and down the streets on social media by those who name Christ as their Savior (</w:t>
      </w:r>
      <w:hyperlink r:id="rId66" w:tgtFrame="_blank" w:history="1">
        <w:r w:rsidRPr="008437A2">
          <w:rPr>
            <w:rStyle w:val="Hyperlink"/>
            <w:i/>
            <w:iCs/>
          </w:rPr>
          <w:t>Psa. 34:13</w:t>
        </w:r>
      </w:hyperlink>
      <w:r w:rsidRPr="008437A2">
        <w:rPr>
          <w:i/>
          <w:iCs/>
        </w:rPr>
        <w:t xml:space="preserve">; </w:t>
      </w:r>
      <w:hyperlink r:id="rId67" w:tgtFrame="_blank" w:history="1">
        <w:r w:rsidRPr="008437A2">
          <w:rPr>
            <w:rStyle w:val="Hyperlink"/>
            <w:i/>
            <w:iCs/>
          </w:rPr>
          <w:t>39:1</w:t>
        </w:r>
      </w:hyperlink>
      <w:r w:rsidRPr="008437A2">
        <w:rPr>
          <w:i/>
          <w:iCs/>
        </w:rPr>
        <w:t xml:space="preserve">; </w:t>
      </w:r>
      <w:hyperlink r:id="rId68" w:tgtFrame="_blank" w:history="1">
        <w:r w:rsidRPr="008437A2">
          <w:rPr>
            <w:rStyle w:val="Hyperlink"/>
            <w:i/>
            <w:iCs/>
          </w:rPr>
          <w:t>141:3</w:t>
        </w:r>
      </w:hyperlink>
      <w:r w:rsidRPr="008437A2">
        <w:rPr>
          <w:i/>
          <w:iCs/>
        </w:rPr>
        <w:t xml:space="preserve">; </w:t>
      </w:r>
      <w:hyperlink r:id="rId69" w:tgtFrame="_blank" w:history="1">
        <w:r w:rsidRPr="008437A2">
          <w:rPr>
            <w:rStyle w:val="Hyperlink"/>
            <w:i/>
            <w:iCs/>
          </w:rPr>
          <w:t>Mt. 5:43-47</w:t>
        </w:r>
      </w:hyperlink>
      <w:r w:rsidRPr="008437A2">
        <w:rPr>
          <w:i/>
          <w:iCs/>
        </w:rPr>
        <w:t xml:space="preserve">; </w:t>
      </w:r>
      <w:hyperlink r:id="rId70" w:tgtFrame="_blank" w:history="1">
        <w:r w:rsidRPr="008437A2">
          <w:rPr>
            <w:rStyle w:val="Hyperlink"/>
            <w:i/>
            <w:iCs/>
          </w:rPr>
          <w:t>12:35-37</w:t>
        </w:r>
      </w:hyperlink>
      <w:r w:rsidRPr="008437A2">
        <w:rPr>
          <w:i/>
          <w:iCs/>
        </w:rPr>
        <w:t xml:space="preserve">; </w:t>
      </w:r>
      <w:hyperlink r:id="rId71" w:tgtFrame="_blank" w:history="1">
        <w:r w:rsidRPr="008437A2">
          <w:rPr>
            <w:rStyle w:val="Hyperlink"/>
            <w:i/>
            <w:iCs/>
          </w:rPr>
          <w:t>Eph. 4:29</w:t>
        </w:r>
      </w:hyperlink>
      <w:r w:rsidRPr="008437A2">
        <w:rPr>
          <w:i/>
          <w:iCs/>
        </w:rPr>
        <w:t>).</w:t>
      </w:r>
    </w:p>
    <w:p w:rsidR="00AE2F4F" w:rsidRDefault="00AE2F4F" w:rsidP="00FE74A7">
      <w:r>
        <w:t>Excuse me, but I don’t know any Christians doing this.</w:t>
      </w:r>
    </w:p>
    <w:p w:rsidR="00AE2F4F" w:rsidRDefault="00AE2F4F" w:rsidP="00FE74A7"/>
    <w:p w:rsidR="00AE2F4F" w:rsidRPr="008437A2" w:rsidRDefault="00AE2F4F" w:rsidP="00AE2F4F">
      <w:pPr>
        <w:spacing w:before="100" w:beforeAutospacing="1" w:after="100" w:afterAutospacing="1" w:line="240" w:lineRule="auto"/>
        <w:ind w:left="1440"/>
        <w:rPr>
          <w:rFonts w:ascii="Times New Roman" w:eastAsia="Times New Roman" w:hAnsi="Times New Roman" w:cs="Times New Roman"/>
          <w:i/>
          <w:iCs/>
          <w:sz w:val="24"/>
          <w:szCs w:val="24"/>
          <w:lang w:bidi="he-IL"/>
        </w:rPr>
      </w:pPr>
      <w:r w:rsidRPr="008437A2">
        <w:rPr>
          <w:rFonts w:ascii="Times New Roman" w:eastAsia="Times New Roman" w:hAnsi="Times New Roman" w:cs="Times New Roman"/>
          <w:i/>
          <w:iCs/>
          <w:sz w:val="24"/>
          <w:szCs w:val="24"/>
          <w:lang w:bidi="he-IL"/>
        </w:rPr>
        <w:t xml:space="preserve">First of all, then, I urge that entreaties and prayers, petitions and thanksgivings, be made on behalf of all men, for kings and all who are in authority, </w:t>
      </w:r>
      <w:r w:rsidRPr="008437A2">
        <w:rPr>
          <w:rFonts w:ascii="Times New Roman" w:eastAsia="Times New Roman" w:hAnsi="Times New Roman" w:cs="Times New Roman"/>
          <w:b/>
          <w:bCs/>
          <w:i/>
          <w:iCs/>
          <w:sz w:val="24"/>
          <w:szCs w:val="24"/>
          <w:lang w:bidi="he-IL"/>
        </w:rPr>
        <w:t>so that we may lead a tranquil and quiet life in all godliness and dignity.</w:t>
      </w:r>
      <w:r w:rsidRPr="008437A2">
        <w:rPr>
          <w:rFonts w:ascii="Times New Roman" w:eastAsia="Times New Roman" w:hAnsi="Times New Roman" w:cs="Times New Roman"/>
          <w:i/>
          <w:iCs/>
          <w:sz w:val="24"/>
          <w:szCs w:val="24"/>
          <w:lang w:bidi="he-IL"/>
        </w:rPr>
        <w:t xml:space="preserve"> This is good and acceptable in the sight of God our Savior, who desires all men to be saved and to come to the knowledge of the truth. For there is one God, and one mediator also between God and men, the man Christ Jesus, who gave Himself as a ransom for all, the testimony given at the proper time.</w:t>
      </w:r>
    </w:p>
    <w:p w:rsidR="00AE2F4F" w:rsidRPr="008437A2" w:rsidRDefault="00AE2F4F" w:rsidP="00AE2F4F">
      <w:pPr>
        <w:spacing w:before="100" w:beforeAutospacing="1" w:after="100" w:afterAutospacing="1" w:line="240" w:lineRule="auto"/>
        <w:ind w:left="840"/>
        <w:rPr>
          <w:rFonts w:ascii="Times New Roman" w:eastAsia="Times New Roman" w:hAnsi="Times New Roman" w:cs="Times New Roman"/>
          <w:i/>
          <w:iCs/>
          <w:sz w:val="24"/>
          <w:szCs w:val="24"/>
          <w:lang w:bidi="he-IL"/>
        </w:rPr>
      </w:pPr>
      <w:r w:rsidRPr="008437A2">
        <w:rPr>
          <w:rFonts w:ascii="Times New Roman" w:eastAsia="Times New Roman" w:hAnsi="Times New Roman" w:cs="Times New Roman"/>
          <w:i/>
          <w:iCs/>
          <w:sz w:val="24"/>
          <w:szCs w:val="24"/>
          <w:lang w:bidi="he-IL"/>
        </w:rPr>
        <w:t>Believer, strive to “lead a tranquil and quiet life in all godliness and dignity” (</w:t>
      </w:r>
      <w:hyperlink r:id="rId72" w:tgtFrame="_blank" w:history="1">
        <w:r w:rsidRPr="008437A2">
          <w:rPr>
            <w:rFonts w:ascii="Times New Roman" w:eastAsia="Times New Roman" w:hAnsi="Times New Roman" w:cs="Times New Roman"/>
            <w:i/>
            <w:iCs/>
            <w:color w:val="0000FF"/>
            <w:sz w:val="24"/>
            <w:szCs w:val="24"/>
            <w:u w:val="single"/>
            <w:lang w:bidi="he-IL"/>
          </w:rPr>
          <w:t>I Tim. 2:2</w:t>
        </w:r>
      </w:hyperlink>
      <w:r w:rsidRPr="008437A2">
        <w:rPr>
          <w:rFonts w:ascii="Times New Roman" w:eastAsia="Times New Roman" w:hAnsi="Times New Roman" w:cs="Times New Roman"/>
          <w:i/>
          <w:iCs/>
          <w:sz w:val="24"/>
          <w:szCs w:val="24"/>
          <w:lang w:bidi="he-IL"/>
        </w:rPr>
        <w:t>)!</w:t>
      </w:r>
    </w:p>
    <w:p w:rsidR="00AE2F4F" w:rsidRDefault="00AE2F4F" w:rsidP="00FE74A7">
      <w:r>
        <w:t xml:space="preserve">The best way I know how to strive for this in America is to make sure that every Christian understands his civic duty and performs them.  This is one way we are salt in the earth. </w:t>
      </w:r>
      <w:hyperlink r:id="rId73" w:history="1">
        <w:r w:rsidRPr="00AE2F4F">
          <w:rPr>
            <w:rStyle w:val="Hyperlink"/>
          </w:rPr>
          <w:t>Matt 5:13</w:t>
        </w:r>
      </w:hyperlink>
      <w:r>
        <w:t xml:space="preserve"> “You are the salt of the earth; but if the salt has become tasteless, how can it be made salty again? It is no longer good for anything, except to be thrown out and trampled </w:t>
      </w:r>
      <w:proofErr w:type="spellStart"/>
      <w:r>
        <w:t>under foot</w:t>
      </w:r>
      <w:proofErr w:type="spellEnd"/>
      <w:r>
        <w:t xml:space="preserve"> by men.”</w:t>
      </w:r>
      <w:r w:rsidR="00C7058A">
        <w:t xml:space="preserve">  The church has become </w:t>
      </w:r>
      <w:proofErr w:type="spellStart"/>
      <w:r w:rsidR="00C7058A">
        <w:t>unsalty</w:t>
      </w:r>
      <w:proofErr w:type="spellEnd"/>
      <w:r w:rsidR="00C7058A">
        <w:t>.  We are irrelevant in today’s world.  We have stepped out of the arenas where we could preserve the culture with our saltiness.</w:t>
      </w:r>
      <w:r w:rsidR="00156A76">
        <w:t xml:space="preserve">  And this author is encouraging more of this retreat from the world.</w:t>
      </w:r>
    </w:p>
    <w:p w:rsidR="00C7058A" w:rsidRDefault="00C7058A" w:rsidP="00FE74A7"/>
    <w:p w:rsidR="00C7058A" w:rsidRPr="008437A2" w:rsidRDefault="00C7058A" w:rsidP="00C7058A">
      <w:pPr>
        <w:spacing w:before="100" w:beforeAutospacing="1" w:after="100" w:afterAutospacing="1" w:line="240" w:lineRule="auto"/>
        <w:ind w:left="720"/>
        <w:outlineLvl w:val="1"/>
        <w:rPr>
          <w:rFonts w:ascii="Times New Roman" w:eastAsia="Times New Roman" w:hAnsi="Times New Roman" w:cs="Times New Roman"/>
          <w:b/>
          <w:bCs/>
          <w:i/>
          <w:iCs/>
          <w:sz w:val="36"/>
          <w:szCs w:val="36"/>
          <w:lang w:bidi="he-IL"/>
        </w:rPr>
      </w:pPr>
      <w:r w:rsidRPr="008437A2">
        <w:rPr>
          <w:rFonts w:ascii="Times New Roman" w:eastAsia="Times New Roman" w:hAnsi="Times New Roman" w:cs="Times New Roman"/>
          <w:b/>
          <w:bCs/>
          <w:i/>
          <w:iCs/>
          <w:sz w:val="36"/>
          <w:szCs w:val="36"/>
          <w:lang w:bidi="he-IL"/>
        </w:rPr>
        <w:t xml:space="preserve">Trust in the Absolute Sovereignty of God </w:t>
      </w:r>
      <w:proofErr w:type="gramStart"/>
      <w:r w:rsidRPr="008437A2">
        <w:rPr>
          <w:rFonts w:ascii="Times New Roman" w:eastAsia="Times New Roman" w:hAnsi="Times New Roman" w:cs="Times New Roman"/>
          <w:b/>
          <w:bCs/>
          <w:i/>
          <w:iCs/>
          <w:sz w:val="36"/>
          <w:szCs w:val="36"/>
          <w:lang w:bidi="he-IL"/>
        </w:rPr>
        <w:t>Over</w:t>
      </w:r>
      <w:proofErr w:type="gramEnd"/>
      <w:r w:rsidRPr="008437A2">
        <w:rPr>
          <w:rFonts w:ascii="Times New Roman" w:eastAsia="Times New Roman" w:hAnsi="Times New Roman" w:cs="Times New Roman"/>
          <w:b/>
          <w:bCs/>
          <w:i/>
          <w:iCs/>
          <w:sz w:val="36"/>
          <w:szCs w:val="36"/>
          <w:lang w:bidi="he-IL"/>
        </w:rPr>
        <w:t xml:space="preserve"> All Things</w:t>
      </w:r>
    </w:p>
    <w:p w:rsidR="00C7058A" w:rsidRDefault="00C7058A" w:rsidP="00156A76">
      <w:r>
        <w:t xml:space="preserve">I fully agree with absolute sovereignty.  </w:t>
      </w:r>
      <w:r w:rsidR="00156A76">
        <w:t>However,</w:t>
      </w:r>
      <w:r>
        <w:t xml:space="preserve"> if you decide to never work again, you will starve, your kids will starve, and you will die.  God’s sovereignty is in play there, but it’s a direct consequence of your inaction that you died.  God’s sovereignty actually works together with our actions.  Consider the book of Judges.  Over and over they got the results of not doing what they should.  It doesn’t nullify sovereignty to say that we have a role to play in this time.  The entire story of the Old Testament is example after example of God’s sovereignty working while the Israelites received either blessings or </w:t>
      </w:r>
      <w:proofErr w:type="spellStart"/>
      <w:r>
        <w:t>cursings</w:t>
      </w:r>
      <w:proofErr w:type="spellEnd"/>
      <w:r>
        <w:t xml:space="preserve"> based on their behavior.</w:t>
      </w:r>
    </w:p>
    <w:p w:rsidR="00C7058A" w:rsidRDefault="00C7058A" w:rsidP="00FE74A7"/>
    <w:p w:rsidR="00C7058A" w:rsidRPr="008437A2" w:rsidRDefault="00C7058A" w:rsidP="00C7058A">
      <w:pPr>
        <w:pStyle w:val="Heading2"/>
        <w:ind w:left="720"/>
        <w:rPr>
          <w:i/>
          <w:iCs/>
        </w:rPr>
      </w:pPr>
      <w:r w:rsidRPr="008437A2">
        <w:rPr>
          <w:rStyle w:val="Strong"/>
          <w:b/>
          <w:bCs/>
          <w:i/>
          <w:iCs/>
        </w:rPr>
        <w:lastRenderedPageBreak/>
        <w:t>Must We Commit Civil Disobedience to Assemble for Corporate Worship?</w:t>
      </w:r>
    </w:p>
    <w:p w:rsidR="00C7058A" w:rsidRDefault="00C7058A" w:rsidP="00FE74A7">
      <w:r>
        <w:t xml:space="preserve">There are many arguments to </w:t>
      </w:r>
      <w:proofErr w:type="gramStart"/>
      <w:r>
        <w:t>made</w:t>
      </w:r>
      <w:proofErr w:type="gramEnd"/>
      <w:r>
        <w:t xml:space="preserve"> for it not being civil disobedience to assemble.  1. Unconstitutionality of mandates; 2. Wording of mandates (“heed” vs must) 3. Higher law (Constitution vs governor’s edicts</w:t>
      </w:r>
      <w:r w:rsidR="00156A76">
        <w:t>.</w:t>
      </w:r>
      <w:r>
        <w:t xml:space="preserve">)  </w:t>
      </w:r>
      <w:proofErr w:type="gramStart"/>
      <w:r>
        <w:t>When</w:t>
      </w:r>
      <w:proofErr w:type="gramEnd"/>
      <w:r>
        <w:t xml:space="preserve"> people understand it in this way, it’s not civil disobedience to assemble.  Secondly, many churches shut down voluntarily before the order was given, and many are not doing what they can now (drive-ins, etc.) so our argument isn’t necessarily about civil disobedience but rather that pastors won’t even go to the limit of what they are allowed.</w:t>
      </w:r>
      <w:r w:rsidR="00156A76">
        <w:t xml:space="preserve">  Disappointing, and wrong, I think.</w:t>
      </w:r>
    </w:p>
    <w:p w:rsidR="00C7058A" w:rsidRDefault="00C7058A" w:rsidP="00FE74A7"/>
    <w:p w:rsidR="00D81769" w:rsidRPr="008437A2" w:rsidRDefault="00D81769" w:rsidP="00D81769">
      <w:pPr>
        <w:pStyle w:val="Heading2"/>
        <w:ind w:left="720"/>
        <w:rPr>
          <w:i/>
          <w:iCs/>
        </w:rPr>
      </w:pPr>
      <w:r w:rsidRPr="008437A2">
        <w:rPr>
          <w:rStyle w:val="Strong"/>
          <w:b/>
          <w:bCs/>
          <w:i/>
          <w:iCs/>
        </w:rPr>
        <w:t>Is the Church in the United States Suffering Persecution or Inconvenience?</w:t>
      </w:r>
    </w:p>
    <w:p w:rsidR="00C7058A" w:rsidRDefault="00D81769" w:rsidP="00156A76">
      <w:r>
        <w:t xml:space="preserve">No, not persecution, but certainly not just inconvenience.  If people don’t understand that spiritual warfare is going on, they are blind.  Truth is the main commodity hear.  Churches are closed because pastors don’t believe that the state </w:t>
      </w:r>
      <w:r w:rsidR="00156A76">
        <w:t xml:space="preserve">– who is </w:t>
      </w:r>
      <w:r>
        <w:t xml:space="preserve">telling them that shopping at Costco is totally safe, but sitting </w:t>
      </w:r>
      <w:r w:rsidR="00156A76">
        <w:t>six</w:t>
      </w:r>
      <w:r>
        <w:t xml:space="preserve"> feet apart from one another in church is not</w:t>
      </w:r>
      <w:r w:rsidR="00156A76">
        <w:t xml:space="preserve"> – is </w:t>
      </w:r>
      <w:r>
        <w:t xml:space="preserve">somehow not singling them out.  Sure, there are plenty of others lumped in the “non-essential” group right now, but that’s called strategy (on the part of </w:t>
      </w:r>
      <w:proofErr w:type="spellStart"/>
      <w:proofErr w:type="gramStart"/>
      <w:r>
        <w:t>satan</w:t>
      </w:r>
      <w:proofErr w:type="spellEnd"/>
      <w:proofErr w:type="gramEnd"/>
      <w:r>
        <w:t>, not necessarily the leaders themselves.)  Where does using our minds to learn truth land?</w:t>
      </w:r>
    </w:p>
    <w:p w:rsidR="003870FD" w:rsidRDefault="003870FD" w:rsidP="00FE74A7"/>
    <w:p w:rsidR="00C7058A" w:rsidRPr="008437A2" w:rsidRDefault="00D81769" w:rsidP="00FE74A7">
      <w:pPr>
        <w:rPr>
          <w:i/>
          <w:iCs/>
        </w:rPr>
      </w:pPr>
      <w:r w:rsidRPr="008437A2">
        <w:rPr>
          <w:i/>
          <w:iCs/>
        </w:rPr>
        <w:tab/>
        <w:t>Let’s say you still think you should stage a public revolt against the government.</w:t>
      </w:r>
    </w:p>
    <w:p w:rsidR="00D81769" w:rsidRDefault="00D81769" w:rsidP="003870FD">
      <w:r>
        <w:t>Is anyone advo</w:t>
      </w:r>
      <w:r w:rsidR="003870FD">
        <w:t xml:space="preserve">cating this?  I haven’t seen it, and I’ve been very active in our peaceable protests, calling, </w:t>
      </w:r>
      <w:proofErr w:type="gramStart"/>
      <w:r w:rsidR="003870FD">
        <w:t>letter</w:t>
      </w:r>
      <w:proofErr w:type="gramEnd"/>
      <w:r w:rsidR="003870FD">
        <w:t xml:space="preserve"> writing campaigns.  If by public revolt you mean the protests, I take offense at your wording.  Protests are a legal, peaceable, and generally effective means of getting information to people about wrongs.  If by public revolt you mean opening churches, I still don’t agree with the wording.  There are plenty of ways to make it fit under the guidelines.</w:t>
      </w:r>
    </w:p>
    <w:p w:rsidR="003870FD" w:rsidRDefault="003870FD" w:rsidP="003870FD"/>
    <w:p w:rsidR="00C7058A" w:rsidRPr="008437A2" w:rsidRDefault="00D81769" w:rsidP="00D81769">
      <w:pPr>
        <w:ind w:left="720"/>
        <w:rPr>
          <w:i/>
          <w:iCs/>
        </w:rPr>
      </w:pPr>
      <w:bookmarkStart w:id="0" w:name="_GoBack"/>
      <w:r w:rsidRPr="008437A2">
        <w:rPr>
          <w:i/>
          <w:iCs/>
        </w:rPr>
        <w:t>When persecuted, they did not whine, complain, grumble, protest, or start an insurrection, but willingly and humbly suffered the consequences.</w:t>
      </w:r>
    </w:p>
    <w:bookmarkEnd w:id="0"/>
    <w:p w:rsidR="00C7058A" w:rsidRDefault="003870FD" w:rsidP="00FE74A7">
      <w:r>
        <w:t xml:space="preserve">As mentioned above, they lived in a </w:t>
      </w:r>
      <w:proofErr w:type="spellStart"/>
      <w:r>
        <w:t>principate</w:t>
      </w:r>
      <w:proofErr w:type="spellEnd"/>
      <w:r>
        <w:t>, where protesting was not allowed.  However, here it is, and is considered “participating in the democratic process,” not rebellion or insurrection.  I agree, whining, complaining, and grumbling are not what we should do.  However, talking things out, being informed, coming up with strategies, and planning and organizing methods of overturning evil rulings do not fall into that category, any more than it would at a church, when pastors are working out issues that come up there.  Just because the author does not agree, does not mean that I am complaining when I go against his ideas.</w:t>
      </w:r>
    </w:p>
    <w:p w:rsidR="00D81769" w:rsidRDefault="003870FD" w:rsidP="000D67E3">
      <w:r>
        <w:lastRenderedPageBreak/>
        <w:t>In general, Christians are causing</w:t>
      </w:r>
      <w:r w:rsidR="00984AF0">
        <w:t xml:space="preserve"> tyranny and oppression</w:t>
      </w:r>
      <w:r>
        <w:t xml:space="preserve"> in America by not completing their civic duties and responsibilities.  As John Adams, one of the founders and signers of the Constitution said, “Our Constitution was made only for a moral and religious people.  It is wholly inadequate to the government of any other.” Once Christians step out of the political realm, it is left to that amoral and irreligious people who cannot govern according to it.  Your duties as a United States citizen are not nullified just because you are a Christian.  Your duties are not nullified even when governors say things like “it’s for the greater good.”  As the world knows, politicians have always used phrases like that (Hitler in Germany – “it’s for your safety” </w:t>
      </w:r>
      <w:r w:rsidR="000D67E3">
        <w:t>–</w:t>
      </w:r>
      <w:r>
        <w:t xml:space="preserve"> </w:t>
      </w:r>
      <w:r w:rsidR="000D67E3">
        <w:t>caused many Christian churches to turn a blind eye to the massacre of six million Jews) in order to give Christians an excuse to not get involved.  Think biblically believer! “To one who knows the right thing to do and does not do it, to him it is sin.” (Jas 4:17)</w:t>
      </w:r>
    </w:p>
    <w:sectPr w:rsidR="00D817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803DD"/>
    <w:multiLevelType w:val="hybridMultilevel"/>
    <w:tmpl w:val="FAF06C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39C4984"/>
    <w:multiLevelType w:val="hybridMultilevel"/>
    <w:tmpl w:val="629EB4F8"/>
    <w:lvl w:ilvl="0" w:tplc="D9FC2C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A92050E"/>
    <w:multiLevelType w:val="hybridMultilevel"/>
    <w:tmpl w:val="E31C30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CBB"/>
    <w:rsid w:val="000241D3"/>
    <w:rsid w:val="00047FCE"/>
    <w:rsid w:val="000533D1"/>
    <w:rsid w:val="0005606F"/>
    <w:rsid w:val="00072E3F"/>
    <w:rsid w:val="000D67E3"/>
    <w:rsid w:val="000E0107"/>
    <w:rsid w:val="000F6539"/>
    <w:rsid w:val="001048C5"/>
    <w:rsid w:val="00114A01"/>
    <w:rsid w:val="0012507B"/>
    <w:rsid w:val="00127C10"/>
    <w:rsid w:val="00156A76"/>
    <w:rsid w:val="00176A8B"/>
    <w:rsid w:val="0019094C"/>
    <w:rsid w:val="00195ACD"/>
    <w:rsid w:val="00196851"/>
    <w:rsid w:val="002041EF"/>
    <w:rsid w:val="00223BB4"/>
    <w:rsid w:val="00225C65"/>
    <w:rsid w:val="00231D2E"/>
    <w:rsid w:val="00233BBE"/>
    <w:rsid w:val="002A7EEC"/>
    <w:rsid w:val="002D2C2E"/>
    <w:rsid w:val="002D5813"/>
    <w:rsid w:val="00310634"/>
    <w:rsid w:val="00310907"/>
    <w:rsid w:val="00360519"/>
    <w:rsid w:val="003639D4"/>
    <w:rsid w:val="003870FD"/>
    <w:rsid w:val="00387361"/>
    <w:rsid w:val="003B0560"/>
    <w:rsid w:val="003E02B1"/>
    <w:rsid w:val="003E220E"/>
    <w:rsid w:val="003F0054"/>
    <w:rsid w:val="003F49E4"/>
    <w:rsid w:val="00413669"/>
    <w:rsid w:val="00426C09"/>
    <w:rsid w:val="00444138"/>
    <w:rsid w:val="004B784E"/>
    <w:rsid w:val="004E1A15"/>
    <w:rsid w:val="004E1CA1"/>
    <w:rsid w:val="00511762"/>
    <w:rsid w:val="0051529E"/>
    <w:rsid w:val="005339B9"/>
    <w:rsid w:val="00543391"/>
    <w:rsid w:val="005651DA"/>
    <w:rsid w:val="005B0A1E"/>
    <w:rsid w:val="005B5F7B"/>
    <w:rsid w:val="005C74DF"/>
    <w:rsid w:val="005D0CBB"/>
    <w:rsid w:val="005D23CC"/>
    <w:rsid w:val="005D719D"/>
    <w:rsid w:val="005E3239"/>
    <w:rsid w:val="005F1D53"/>
    <w:rsid w:val="005F52E4"/>
    <w:rsid w:val="005F731A"/>
    <w:rsid w:val="00604754"/>
    <w:rsid w:val="00697659"/>
    <w:rsid w:val="006B0C07"/>
    <w:rsid w:val="006E7FC7"/>
    <w:rsid w:val="0072392E"/>
    <w:rsid w:val="00734E5D"/>
    <w:rsid w:val="0077182A"/>
    <w:rsid w:val="007A318F"/>
    <w:rsid w:val="007A7AC1"/>
    <w:rsid w:val="007F5C86"/>
    <w:rsid w:val="00805682"/>
    <w:rsid w:val="00811C5A"/>
    <w:rsid w:val="00824F82"/>
    <w:rsid w:val="00825A07"/>
    <w:rsid w:val="008437A2"/>
    <w:rsid w:val="00853ADB"/>
    <w:rsid w:val="00860660"/>
    <w:rsid w:val="0086522F"/>
    <w:rsid w:val="008B3BCA"/>
    <w:rsid w:val="008C3124"/>
    <w:rsid w:val="00920894"/>
    <w:rsid w:val="00921634"/>
    <w:rsid w:val="00934277"/>
    <w:rsid w:val="00950806"/>
    <w:rsid w:val="00984AF0"/>
    <w:rsid w:val="009B7086"/>
    <w:rsid w:val="009C42DF"/>
    <w:rsid w:val="00AD2E08"/>
    <w:rsid w:val="00AE2F4F"/>
    <w:rsid w:val="00AF146B"/>
    <w:rsid w:val="00AF614F"/>
    <w:rsid w:val="00B17895"/>
    <w:rsid w:val="00BB5791"/>
    <w:rsid w:val="00BC5214"/>
    <w:rsid w:val="00BE331B"/>
    <w:rsid w:val="00BF0321"/>
    <w:rsid w:val="00C16926"/>
    <w:rsid w:val="00C22AD2"/>
    <w:rsid w:val="00C51B8D"/>
    <w:rsid w:val="00C7058A"/>
    <w:rsid w:val="00C862D7"/>
    <w:rsid w:val="00C941FC"/>
    <w:rsid w:val="00CA54CF"/>
    <w:rsid w:val="00CE0B03"/>
    <w:rsid w:val="00CF494B"/>
    <w:rsid w:val="00D0152D"/>
    <w:rsid w:val="00D37112"/>
    <w:rsid w:val="00D66B6B"/>
    <w:rsid w:val="00D72AA8"/>
    <w:rsid w:val="00D81769"/>
    <w:rsid w:val="00DA4BC6"/>
    <w:rsid w:val="00DA6F66"/>
    <w:rsid w:val="00DE7E3A"/>
    <w:rsid w:val="00E06682"/>
    <w:rsid w:val="00E523C7"/>
    <w:rsid w:val="00E852AD"/>
    <w:rsid w:val="00EB149F"/>
    <w:rsid w:val="00EF5947"/>
    <w:rsid w:val="00F41BF0"/>
    <w:rsid w:val="00F7770F"/>
    <w:rsid w:val="00FA0C15"/>
    <w:rsid w:val="00FA19E1"/>
    <w:rsid w:val="00FB76FD"/>
    <w:rsid w:val="00FB793A"/>
    <w:rsid w:val="00FD1650"/>
    <w:rsid w:val="00FE006B"/>
    <w:rsid w:val="00FE59A5"/>
    <w:rsid w:val="00FE74A7"/>
    <w:rsid w:val="00FF167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1E49F0-6C2F-4A27-9FD4-B5495E24C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7058A"/>
    <w:pPr>
      <w:spacing w:before="100" w:beforeAutospacing="1" w:after="100" w:afterAutospacing="1" w:line="240" w:lineRule="auto"/>
      <w:outlineLvl w:val="1"/>
    </w:pPr>
    <w:rPr>
      <w:rFonts w:ascii="Times New Roman" w:eastAsia="Times New Roman" w:hAnsi="Times New Roman" w:cs="Times New Roman"/>
      <w:b/>
      <w:bCs/>
      <w:sz w:val="36"/>
      <w:szCs w:val="36"/>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0CBB"/>
    <w:rPr>
      <w:color w:val="0000FF"/>
      <w:u w:val="single"/>
    </w:rPr>
  </w:style>
  <w:style w:type="character" w:styleId="Emphasis">
    <w:name w:val="Emphasis"/>
    <w:basedOn w:val="DefaultParagraphFont"/>
    <w:uiPriority w:val="20"/>
    <w:qFormat/>
    <w:rsid w:val="005D0CBB"/>
    <w:rPr>
      <w:i/>
      <w:iCs/>
    </w:rPr>
  </w:style>
  <w:style w:type="paragraph" w:styleId="ListParagraph">
    <w:name w:val="List Paragraph"/>
    <w:basedOn w:val="Normal"/>
    <w:uiPriority w:val="34"/>
    <w:qFormat/>
    <w:rsid w:val="00984AF0"/>
    <w:pPr>
      <w:ind w:left="720"/>
      <w:contextualSpacing/>
    </w:pPr>
  </w:style>
  <w:style w:type="character" w:styleId="Strong">
    <w:name w:val="Strong"/>
    <w:basedOn w:val="DefaultParagraphFont"/>
    <w:uiPriority w:val="22"/>
    <w:qFormat/>
    <w:rsid w:val="00AE2F4F"/>
    <w:rPr>
      <w:b/>
      <w:bCs/>
    </w:rPr>
  </w:style>
  <w:style w:type="character" w:customStyle="1" w:styleId="Heading2Char">
    <w:name w:val="Heading 2 Char"/>
    <w:basedOn w:val="DefaultParagraphFont"/>
    <w:link w:val="Heading2"/>
    <w:uiPriority w:val="9"/>
    <w:rsid w:val="00C7058A"/>
    <w:rPr>
      <w:rFonts w:ascii="Times New Roman" w:eastAsia="Times New Roman" w:hAnsi="Times New Roman" w:cs="Times New Roman"/>
      <w:b/>
      <w:bCs/>
      <w:sz w:val="36"/>
      <w:szCs w:val="36"/>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258313">
      <w:bodyDiv w:val="1"/>
      <w:marLeft w:val="0"/>
      <w:marRight w:val="0"/>
      <w:marTop w:val="0"/>
      <w:marBottom w:val="0"/>
      <w:divBdr>
        <w:top w:val="none" w:sz="0" w:space="0" w:color="auto"/>
        <w:left w:val="none" w:sz="0" w:space="0" w:color="auto"/>
        <w:bottom w:val="none" w:sz="0" w:space="0" w:color="auto"/>
        <w:right w:val="none" w:sz="0" w:space="0" w:color="auto"/>
      </w:divBdr>
    </w:div>
    <w:div w:id="542403129">
      <w:bodyDiv w:val="1"/>
      <w:marLeft w:val="0"/>
      <w:marRight w:val="0"/>
      <w:marTop w:val="0"/>
      <w:marBottom w:val="0"/>
      <w:divBdr>
        <w:top w:val="none" w:sz="0" w:space="0" w:color="auto"/>
        <w:left w:val="none" w:sz="0" w:space="0" w:color="auto"/>
        <w:bottom w:val="none" w:sz="0" w:space="0" w:color="auto"/>
        <w:right w:val="none" w:sz="0" w:space="0" w:color="auto"/>
      </w:divBdr>
    </w:div>
    <w:div w:id="757945289">
      <w:bodyDiv w:val="1"/>
      <w:marLeft w:val="0"/>
      <w:marRight w:val="0"/>
      <w:marTop w:val="0"/>
      <w:marBottom w:val="0"/>
      <w:divBdr>
        <w:top w:val="none" w:sz="0" w:space="0" w:color="auto"/>
        <w:left w:val="none" w:sz="0" w:space="0" w:color="auto"/>
        <w:bottom w:val="none" w:sz="0" w:space="0" w:color="auto"/>
        <w:right w:val="none" w:sz="0" w:space="0" w:color="auto"/>
      </w:divBdr>
    </w:div>
    <w:div w:id="94260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blia.com/bible/nasb95/Rom.%2013.2" TargetMode="External"/><Relationship Id="rId18" Type="http://schemas.openxmlformats.org/officeDocument/2006/relationships/hyperlink" Target="https://biblia.com/bible/nasb95/Rom%203.23" TargetMode="External"/><Relationship Id="rId26" Type="http://schemas.openxmlformats.org/officeDocument/2006/relationships/hyperlink" Target="https://biblia.com/bible/nasb95/Matt.%2022.37" TargetMode="External"/><Relationship Id="rId39" Type="http://schemas.openxmlformats.org/officeDocument/2006/relationships/hyperlink" Target="https://biblia.com/bible/nasb95/John.%2014.15" TargetMode="External"/><Relationship Id="rId21" Type="http://schemas.openxmlformats.org/officeDocument/2006/relationships/hyperlink" Target="https://biblia.com/bible/nasb95/Deut.%206.5" TargetMode="External"/><Relationship Id="rId34" Type="http://schemas.openxmlformats.org/officeDocument/2006/relationships/hyperlink" Target="https://biblia.com/bible/nasb95/Exod.%2020.6" TargetMode="External"/><Relationship Id="rId42" Type="http://schemas.openxmlformats.org/officeDocument/2006/relationships/hyperlink" Target="https://biblia.com/bible/nasb95/1%20John.%205.3" TargetMode="External"/><Relationship Id="rId47" Type="http://schemas.openxmlformats.org/officeDocument/2006/relationships/hyperlink" Target="https://biblia.com/bible/nasb95/Isa.%2040.8" TargetMode="External"/><Relationship Id="rId50" Type="http://schemas.openxmlformats.org/officeDocument/2006/relationships/hyperlink" Target="https://biblia.com/bible/nasb95/Phil.%202.14-16" TargetMode="External"/><Relationship Id="rId55" Type="http://schemas.openxmlformats.org/officeDocument/2006/relationships/hyperlink" Target="https://biblia.com/bible/nasb95/1%20Cor.%2010.31" TargetMode="External"/><Relationship Id="rId63" Type="http://schemas.openxmlformats.org/officeDocument/2006/relationships/hyperlink" Target="https://biblia.com/bible/nasb95/2%20Cor.%209.6-7" TargetMode="External"/><Relationship Id="rId68" Type="http://schemas.openxmlformats.org/officeDocument/2006/relationships/hyperlink" Target="https://biblia.com/bible/nasb95/Psa%20141.3" TargetMode="External"/><Relationship Id="rId7" Type="http://schemas.openxmlformats.org/officeDocument/2006/relationships/hyperlink" Target="https://biblia.com/bible/nasb95/Dan.%204.17" TargetMode="External"/><Relationship Id="rId71" Type="http://schemas.openxmlformats.org/officeDocument/2006/relationships/hyperlink" Target="https://biblia.com/bible/nasb95/Eph.%204.29" TargetMode="External"/><Relationship Id="rId2" Type="http://schemas.openxmlformats.org/officeDocument/2006/relationships/styles" Target="styles.xml"/><Relationship Id="rId16" Type="http://schemas.openxmlformats.org/officeDocument/2006/relationships/hyperlink" Target="https://www.biblegateway.com/passage/?search=2+Chronicles+31%3A21&amp;version=ESV" TargetMode="External"/><Relationship Id="rId29" Type="http://schemas.openxmlformats.org/officeDocument/2006/relationships/hyperlink" Target="https://biblia.com/bible/nasb95/Lev.%2019.18" TargetMode="External"/><Relationship Id="rId11" Type="http://schemas.openxmlformats.org/officeDocument/2006/relationships/hyperlink" Target="https://biblia.com/bible/nasb95/John.%2019.10-11" TargetMode="External"/><Relationship Id="rId24" Type="http://schemas.openxmlformats.org/officeDocument/2006/relationships/hyperlink" Target="https://biblia.com/bible/nasb95/Deut%2013.3" TargetMode="External"/><Relationship Id="rId32" Type="http://schemas.openxmlformats.org/officeDocument/2006/relationships/hyperlink" Target="https://biblia.com/bible/nasb95/Gal.%205.14" TargetMode="External"/><Relationship Id="rId37" Type="http://schemas.openxmlformats.org/officeDocument/2006/relationships/hyperlink" Target="https://biblia.com/bible/nasb95/Neh.%201.5" TargetMode="External"/><Relationship Id="rId40" Type="http://schemas.openxmlformats.org/officeDocument/2006/relationships/hyperlink" Target="https://biblia.com/bible/nasb95/Jn%2014.21" TargetMode="External"/><Relationship Id="rId45" Type="http://schemas.openxmlformats.org/officeDocument/2006/relationships/hyperlink" Target="https://biblia.com/bible/nasb95/1%20Pet.%204.11" TargetMode="External"/><Relationship Id="rId53" Type="http://schemas.openxmlformats.org/officeDocument/2006/relationships/hyperlink" Target="https://biblia.com/bible/nasb95/Ps.%2034.14" TargetMode="External"/><Relationship Id="rId58" Type="http://schemas.openxmlformats.org/officeDocument/2006/relationships/hyperlink" Target="https://biblia.com/bible/nasb95/Heb.%2012.14" TargetMode="External"/><Relationship Id="rId66" Type="http://schemas.openxmlformats.org/officeDocument/2006/relationships/hyperlink" Target="https://biblia.com/bible/nasb95/Ps.%2034.13" TargetMode="External"/><Relationship Id="rId74" Type="http://schemas.openxmlformats.org/officeDocument/2006/relationships/fontTable" Target="fontTable.xml"/><Relationship Id="rId5" Type="http://schemas.openxmlformats.org/officeDocument/2006/relationships/hyperlink" Target="https://www.drivennails.com/for-everyone/the-christian-response-to-the-covid-19-virus-pandemic4282020" TargetMode="External"/><Relationship Id="rId15" Type="http://schemas.openxmlformats.org/officeDocument/2006/relationships/hyperlink" Target="https://biblia.com/bible/nasb95/1%20Pet.%202.13-17" TargetMode="External"/><Relationship Id="rId23" Type="http://schemas.openxmlformats.org/officeDocument/2006/relationships/hyperlink" Target="https://biblia.com/bible/nasb95/Deut%2011.13" TargetMode="External"/><Relationship Id="rId28" Type="http://schemas.openxmlformats.org/officeDocument/2006/relationships/hyperlink" Target="https://biblia.com/bible/nasb95/Exod.%2020.12-17" TargetMode="External"/><Relationship Id="rId36" Type="http://schemas.openxmlformats.org/officeDocument/2006/relationships/hyperlink" Target="https://biblia.com/bible/nasb95/Deut%207.9" TargetMode="External"/><Relationship Id="rId49" Type="http://schemas.openxmlformats.org/officeDocument/2006/relationships/hyperlink" Target="https://biblia.com/bible/nasb95/1%20Tim.%202.1-4" TargetMode="External"/><Relationship Id="rId57" Type="http://schemas.openxmlformats.org/officeDocument/2006/relationships/hyperlink" Target="https://biblia.com/bible/nasb95/Col.%203.17" TargetMode="External"/><Relationship Id="rId61" Type="http://schemas.openxmlformats.org/officeDocument/2006/relationships/hyperlink" Target="https://biblia.com/bible/nasb95/Col.%203.16" TargetMode="External"/><Relationship Id="rId10" Type="http://schemas.openxmlformats.org/officeDocument/2006/relationships/hyperlink" Target="https://biblia.com/bible/nasb95/Dan.%202.21" TargetMode="External"/><Relationship Id="rId19" Type="http://schemas.openxmlformats.org/officeDocument/2006/relationships/hyperlink" Target="https://biblia.com/bible/nasb95/Eph.%205.3-6" TargetMode="External"/><Relationship Id="rId31" Type="http://schemas.openxmlformats.org/officeDocument/2006/relationships/hyperlink" Target="https://biblia.com/bible/nasb95/Rom.%2013.9" TargetMode="External"/><Relationship Id="rId44" Type="http://schemas.openxmlformats.org/officeDocument/2006/relationships/hyperlink" Target="https://biblia.com/bible/nasb95/Col.%203.17" TargetMode="External"/><Relationship Id="rId52" Type="http://schemas.openxmlformats.org/officeDocument/2006/relationships/hyperlink" Target="https://biblia.com/bible/nasb95/Num.%2015.40" TargetMode="External"/><Relationship Id="rId60" Type="http://schemas.openxmlformats.org/officeDocument/2006/relationships/hyperlink" Target="https://www.uscis.gov/citizenship/learners/citizenship-rights-and-responsibilities" TargetMode="External"/><Relationship Id="rId65" Type="http://schemas.openxmlformats.org/officeDocument/2006/relationships/hyperlink" Target="https://www.blueletterbible.org/nasb/jas/4/17/s_1150017" TargetMode="External"/><Relationship Id="rId73" Type="http://schemas.openxmlformats.org/officeDocument/2006/relationships/hyperlink" Target="https://www.blueletterbible.org/nasb/mat/5/13/s_934013" TargetMode="External"/><Relationship Id="rId4" Type="http://schemas.openxmlformats.org/officeDocument/2006/relationships/webSettings" Target="webSettings.xml"/><Relationship Id="rId9" Type="http://schemas.openxmlformats.org/officeDocument/2006/relationships/hyperlink" Target="https://biblia.com/bible/nasb95/Isa.%2040.24" TargetMode="External"/><Relationship Id="rId14" Type="http://schemas.openxmlformats.org/officeDocument/2006/relationships/hyperlink" Target="https://biblia.com/bible/nasb95/Rom.%2013.5" TargetMode="External"/><Relationship Id="rId22" Type="http://schemas.openxmlformats.org/officeDocument/2006/relationships/hyperlink" Target="https://biblia.com/bible/nasb95/Deut%2010.12" TargetMode="External"/><Relationship Id="rId27" Type="http://schemas.openxmlformats.org/officeDocument/2006/relationships/hyperlink" Target="https://biblia.com/bible/nasb95/2%20Thess.%203.5" TargetMode="External"/><Relationship Id="rId30" Type="http://schemas.openxmlformats.org/officeDocument/2006/relationships/hyperlink" Target="https://biblia.com/bible/nasb95/Matt.%2022.39" TargetMode="External"/><Relationship Id="rId35" Type="http://schemas.openxmlformats.org/officeDocument/2006/relationships/hyperlink" Target="https://biblia.com/bible/nasb95/Deut.%205.10" TargetMode="External"/><Relationship Id="rId43" Type="http://schemas.openxmlformats.org/officeDocument/2006/relationships/hyperlink" Target="https://biblia.com/bible/nasb95/1%20Cor.%2010.31" TargetMode="External"/><Relationship Id="rId48" Type="http://schemas.openxmlformats.org/officeDocument/2006/relationships/hyperlink" Target="https://biblia.com/bible/nasb95/Matt.%2024.35" TargetMode="External"/><Relationship Id="rId56" Type="http://schemas.openxmlformats.org/officeDocument/2006/relationships/hyperlink" Target="https://biblia.com/bible/nasb95/Eph.%201.4" TargetMode="External"/><Relationship Id="rId64" Type="http://schemas.openxmlformats.org/officeDocument/2006/relationships/hyperlink" Target="https://www.blueletterbible.org/nasb/rom/14/10/s_1060010" TargetMode="External"/><Relationship Id="rId69" Type="http://schemas.openxmlformats.org/officeDocument/2006/relationships/hyperlink" Target="https://biblia.com/bible/nasb95/Matt.%205.43-47" TargetMode="External"/><Relationship Id="rId8" Type="http://schemas.openxmlformats.org/officeDocument/2006/relationships/hyperlink" Target="https://biblia.com/bible/nasb95/Rom%2013.1-7" TargetMode="External"/><Relationship Id="rId51" Type="http://schemas.openxmlformats.org/officeDocument/2006/relationships/hyperlink" Target="https://biblia.com/bible/nasb95/Lev.%2011.45" TargetMode="External"/><Relationship Id="rId72" Type="http://schemas.openxmlformats.org/officeDocument/2006/relationships/hyperlink" Target="https://biblia.com/bible/nasb95/1%20Tim.%202.2" TargetMode="External"/><Relationship Id="rId3" Type="http://schemas.openxmlformats.org/officeDocument/2006/relationships/settings" Target="settings.xml"/><Relationship Id="rId12" Type="http://schemas.openxmlformats.org/officeDocument/2006/relationships/hyperlink" Target="https://biblia.com/bible/nasb95/Rom.%2013.1" TargetMode="External"/><Relationship Id="rId17" Type="http://schemas.openxmlformats.org/officeDocument/2006/relationships/hyperlink" Target="https://biblia.com/bible/nasb95/Rom.%201.18" TargetMode="External"/><Relationship Id="rId25" Type="http://schemas.openxmlformats.org/officeDocument/2006/relationships/hyperlink" Target="https://biblia.com/bible/nasb95/Deut%2030.6" TargetMode="External"/><Relationship Id="rId33" Type="http://schemas.openxmlformats.org/officeDocument/2006/relationships/hyperlink" Target="https://biblia.com/bible/nasb95/James%202.8" TargetMode="External"/><Relationship Id="rId38" Type="http://schemas.openxmlformats.org/officeDocument/2006/relationships/hyperlink" Target="https://biblia.com/bible/nasb95/Dan.%209.4" TargetMode="External"/><Relationship Id="rId46" Type="http://schemas.openxmlformats.org/officeDocument/2006/relationships/hyperlink" Target="https://biblia.com/bible/nasb95/Ps.%20119.160" TargetMode="External"/><Relationship Id="rId59" Type="http://schemas.openxmlformats.org/officeDocument/2006/relationships/hyperlink" Target="https://biblia.com/bible/nasb95/1%20Pet.%201.15-16" TargetMode="External"/><Relationship Id="rId67" Type="http://schemas.openxmlformats.org/officeDocument/2006/relationships/hyperlink" Target="https://biblia.com/bible/nasb95/Psa%2039.1" TargetMode="External"/><Relationship Id="rId20" Type="http://schemas.openxmlformats.org/officeDocument/2006/relationships/hyperlink" Target="https://biblia.com/bible/nasb95/Exod.%2020.1-11" TargetMode="External"/><Relationship Id="rId41" Type="http://schemas.openxmlformats.org/officeDocument/2006/relationships/hyperlink" Target="https://biblia.com/bible/nasb95/Jn%2015.10" TargetMode="External"/><Relationship Id="rId54" Type="http://schemas.openxmlformats.org/officeDocument/2006/relationships/hyperlink" Target="https://biblia.com/bible/nasb95/Matt.%205.48" TargetMode="External"/><Relationship Id="rId62" Type="http://schemas.openxmlformats.org/officeDocument/2006/relationships/hyperlink" Target="https://biblia.com/bible/nasb95/1%20Pet.%204.10" TargetMode="External"/><Relationship Id="rId70" Type="http://schemas.openxmlformats.org/officeDocument/2006/relationships/hyperlink" Target="https://biblia.com/bible/nasb95/Mt%2012.35-37"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biblia.com/bible/nasb95/Isa%2040.2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1751</TotalTime>
  <Pages>8</Pages>
  <Words>4085</Words>
  <Characters>23289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2</cp:revision>
  <dcterms:created xsi:type="dcterms:W3CDTF">2020-05-16T17:16:00Z</dcterms:created>
  <dcterms:modified xsi:type="dcterms:W3CDTF">2020-05-17T22:50:00Z</dcterms:modified>
</cp:coreProperties>
</file>